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A5" w:rsidRDefault="008F04A5" w:rsidP="008F04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F04A5" w:rsidRDefault="008F04A5" w:rsidP="008F04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F04A5" w:rsidRDefault="008F04A5" w:rsidP="008F04A5">
      <w:pPr>
        <w:jc w:val="center"/>
        <w:rPr>
          <w:b/>
          <w:sz w:val="24"/>
          <w:szCs w:val="24"/>
        </w:rPr>
      </w:pPr>
    </w:p>
    <w:p w:rsidR="008F04A5" w:rsidRDefault="008F04A5" w:rsidP="008F04A5">
      <w:pPr>
        <w:jc w:val="center"/>
        <w:rPr>
          <w:b/>
          <w:sz w:val="24"/>
          <w:szCs w:val="24"/>
        </w:rPr>
      </w:pPr>
    </w:p>
    <w:p w:rsidR="008F04A5" w:rsidRPr="005877DE" w:rsidRDefault="008F04A5" w:rsidP="008F04A5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F04A5" w:rsidRPr="005D0D91" w:rsidRDefault="008F04A5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оказание услуг по разработке проектно-сметной документации на выполнение работ по капитальному ремонту общего имущества </w:t>
      </w:r>
      <w:r w:rsidR="00E44D88">
        <w:rPr>
          <w:b/>
          <w:sz w:val="24"/>
          <w:szCs w:val="24"/>
        </w:rPr>
        <w:t>многоквартирного дома по адресу</w:t>
      </w:r>
      <w:r w:rsidRPr="005877DE">
        <w:rPr>
          <w:b/>
          <w:sz w:val="24"/>
          <w:szCs w:val="24"/>
        </w:rPr>
        <w:t xml:space="preserve"> </w:t>
      </w:r>
    </w:p>
    <w:p w:rsidR="003076EA" w:rsidRPr="00663CB7" w:rsidRDefault="006F5383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Колпашево, ул. Ленина, дом №38</w:t>
      </w:r>
    </w:p>
    <w:p w:rsidR="0044246B" w:rsidRDefault="0044246B" w:rsidP="006648D8">
      <w:pPr>
        <w:jc w:val="right"/>
        <w:rPr>
          <w:i/>
          <w:iCs/>
          <w:sz w:val="22"/>
          <w:szCs w:val="22"/>
        </w:rPr>
      </w:pPr>
      <w:bookmarkStart w:id="0" w:name="_GoBack"/>
      <w:bookmarkEnd w:id="0"/>
    </w:p>
    <w:p w:rsidR="006F5383" w:rsidRDefault="006F5383" w:rsidP="006F5383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 </w:t>
            </w:r>
            <w:r>
              <w:rPr>
                <w:sz w:val="22"/>
                <w:szCs w:val="22"/>
                <w:lang w:eastAsia="en-US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Месторасположение объекта.</w:t>
            </w:r>
          </w:p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объекта.</w:t>
            </w:r>
          </w:p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3.1 г. </w:t>
            </w:r>
            <w:r>
              <w:rPr>
                <w:b/>
                <w:sz w:val="24"/>
                <w:szCs w:val="24"/>
                <w:lang w:eastAsia="en-US"/>
              </w:rPr>
              <w:t>Колпашево, ул. Ленина, дом №38</w:t>
            </w:r>
          </w:p>
          <w:p w:rsidR="006F5383" w:rsidRDefault="006F5383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Строительный  объем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здания- 694м3, высота здания-5,15м</w:t>
            </w:r>
          </w:p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Здание  двухэтажное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 прямоугольной формы в плане, бескаркасное. Материал стен – дерево.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4.1.</w:t>
            </w:r>
            <w:r>
              <w:rPr>
                <w:sz w:val="22"/>
                <w:szCs w:val="22"/>
                <w:lang w:eastAsia="en-US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5.1</w:t>
            </w:r>
            <w:r>
              <w:rPr>
                <w:sz w:val="22"/>
                <w:szCs w:val="22"/>
                <w:lang w:eastAsia="en-US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  <w:lang w:eastAsia="en-US"/>
              </w:rPr>
              <w:t xml:space="preserve"> Капитальный ремонт, утепление фасада.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6.1 </w:t>
            </w:r>
            <w:r>
              <w:rPr>
                <w:sz w:val="22"/>
                <w:szCs w:val="22"/>
                <w:lang w:eastAsia="en-US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6.2. </w:t>
            </w:r>
            <w:r>
              <w:rPr>
                <w:sz w:val="22"/>
                <w:szCs w:val="22"/>
                <w:lang w:eastAsia="en-US"/>
              </w:rPr>
              <w:t>Согласовать все конструктивные решения с заказчиком.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и содержание рабочей документации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7.1. Обмерные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работы.(</w:t>
            </w:r>
            <w:proofErr w:type="gramEnd"/>
            <w:r>
              <w:rPr>
                <w:sz w:val="22"/>
                <w:szCs w:val="22"/>
                <w:lang w:eastAsia="en-US"/>
              </w:rPr>
              <w:t>2кат)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 Рабочая документация.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   Архитектурные решения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-Общие данные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-Виды фасада. Узлы (сопряжение фасада с карнизом, устройство отливов, откосов, цоколь, крепление утеплителя,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профлиста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спецификация материалов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-теплотехнический расчет по утеплению стен.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-ведомости документов и др.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 Проектом предусмотреть: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-Ремонт фасада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-утепление фасада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-работы по облицовке фасада профилированным металлическим листом (в соответствии с паспортом фасада)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Ремонт цоколя, утепление, обшивка.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-Устройство армированной бетонной </w:t>
            </w:r>
            <w:proofErr w:type="spellStart"/>
            <w:r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Вывоз строительного мусора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--Другие объемы, выявленные при обмерных работах.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7.5. Сметная документация. 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-Сметная документация.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Сметный расчет выполнить базисно-индексным методом на основании ФСНБ по состоянию на 2 квартал 2015 года.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сметном расчете предусмотреть непредвиденные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расходы(</w:t>
            </w:r>
            <w:proofErr w:type="gramEnd"/>
            <w:r>
              <w:rPr>
                <w:sz w:val="22"/>
                <w:szCs w:val="22"/>
                <w:lang w:eastAsia="en-US"/>
              </w:rPr>
              <w:t>при наличии возможности по предельной стоимости).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-. При разработке ПСД учесть предельную стоимость строительно- монтажных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  942</w:t>
            </w:r>
            <w:proofErr w:type="gramEnd"/>
            <w:r>
              <w:rPr>
                <w:sz w:val="22"/>
                <w:szCs w:val="22"/>
                <w:lang w:eastAsia="en-US"/>
              </w:rPr>
              <w:t> 016,8 руб.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 производстве обследования, обмерных работ обратится в управляющую компанию, для уточнения состава работ.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предоставляемых экземпляров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8.1. Четыре экземпляра на бумажном носителе и один экземпляр на электронном носителе на </w:t>
            </w:r>
            <w:r>
              <w:rPr>
                <w:sz w:val="22"/>
                <w:szCs w:val="22"/>
                <w:lang w:val="en-US" w:eastAsia="en-US"/>
              </w:rPr>
              <w:t>CD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или  </w:t>
            </w:r>
            <w:r>
              <w:rPr>
                <w:sz w:val="22"/>
                <w:szCs w:val="22"/>
                <w:lang w:val="en-US" w:eastAsia="en-US"/>
              </w:rPr>
              <w:t>DVD</w:t>
            </w:r>
            <w:proofErr w:type="gramEnd"/>
            <w:r>
              <w:rPr>
                <w:sz w:val="22"/>
                <w:szCs w:val="22"/>
                <w:lang w:eastAsia="en-US"/>
              </w:rPr>
              <w:t>- диске.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качеству и результату работ.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9.1</w:t>
            </w:r>
            <w:r>
              <w:rPr>
                <w:sz w:val="22"/>
                <w:szCs w:val="22"/>
                <w:lang w:eastAsia="en-US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>
              <w:rPr>
                <w:sz w:val="22"/>
                <w:szCs w:val="22"/>
                <w:lang w:eastAsia="en-US"/>
              </w:rPr>
              <w:t>полнота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9.2.</w:t>
            </w:r>
            <w:r>
              <w:rPr>
                <w:sz w:val="22"/>
                <w:szCs w:val="22"/>
                <w:lang w:eastAsia="en-US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9.3.</w:t>
            </w:r>
            <w:r>
              <w:rPr>
                <w:sz w:val="22"/>
                <w:szCs w:val="22"/>
                <w:lang w:eastAsia="en-US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9.4.</w:t>
            </w:r>
            <w:r>
              <w:rPr>
                <w:sz w:val="22"/>
                <w:szCs w:val="22"/>
                <w:lang w:eastAsia="en-US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9.5. </w:t>
            </w:r>
            <w:r>
              <w:rPr>
                <w:sz w:val="22"/>
                <w:szCs w:val="22"/>
                <w:lang w:eastAsia="en-US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9.6.</w:t>
            </w:r>
            <w:r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>
              <w:rPr>
                <w:sz w:val="22"/>
                <w:szCs w:val="22"/>
                <w:lang w:eastAsia="en-US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9.7.</w:t>
            </w:r>
            <w:r>
              <w:rPr>
                <w:sz w:val="22"/>
                <w:szCs w:val="22"/>
                <w:lang w:eastAsia="en-US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9.8.</w:t>
            </w:r>
            <w:r>
              <w:rPr>
                <w:sz w:val="22"/>
                <w:szCs w:val="22"/>
                <w:lang w:eastAsia="en-US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10.1.</w:t>
            </w:r>
            <w:r>
              <w:rPr>
                <w:sz w:val="22"/>
                <w:szCs w:val="22"/>
                <w:lang w:eastAsia="en-US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F5383" w:rsidTr="006F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3" w:rsidRDefault="006F538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соответствии с договором</w:t>
            </w:r>
          </w:p>
        </w:tc>
      </w:tr>
    </w:tbl>
    <w:p w:rsidR="0044246B" w:rsidRDefault="0044246B" w:rsidP="006648D8">
      <w:pPr>
        <w:jc w:val="right"/>
        <w:rPr>
          <w:i/>
          <w:iCs/>
          <w:sz w:val="22"/>
          <w:szCs w:val="22"/>
        </w:rPr>
      </w:pPr>
    </w:p>
    <w:p w:rsidR="0044246B" w:rsidRPr="00626054" w:rsidRDefault="0044246B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54B22"/>
    <w:rsid w:val="00194AAF"/>
    <w:rsid w:val="001B7660"/>
    <w:rsid w:val="001C194B"/>
    <w:rsid w:val="001E2EA1"/>
    <w:rsid w:val="001F4900"/>
    <w:rsid w:val="0021655E"/>
    <w:rsid w:val="00227869"/>
    <w:rsid w:val="00232336"/>
    <w:rsid w:val="0026501C"/>
    <w:rsid w:val="002B3E4B"/>
    <w:rsid w:val="002B5E8F"/>
    <w:rsid w:val="002C7686"/>
    <w:rsid w:val="003023DF"/>
    <w:rsid w:val="00302AA1"/>
    <w:rsid w:val="003076EA"/>
    <w:rsid w:val="00345089"/>
    <w:rsid w:val="003535AC"/>
    <w:rsid w:val="00366971"/>
    <w:rsid w:val="00366A02"/>
    <w:rsid w:val="003C57F5"/>
    <w:rsid w:val="003F5E8A"/>
    <w:rsid w:val="00412161"/>
    <w:rsid w:val="004149AE"/>
    <w:rsid w:val="004258B6"/>
    <w:rsid w:val="00434D0A"/>
    <w:rsid w:val="0044246B"/>
    <w:rsid w:val="004C3B5F"/>
    <w:rsid w:val="005521BC"/>
    <w:rsid w:val="0059314C"/>
    <w:rsid w:val="005D0D91"/>
    <w:rsid w:val="005D7534"/>
    <w:rsid w:val="005E3025"/>
    <w:rsid w:val="005F186A"/>
    <w:rsid w:val="005F6E8F"/>
    <w:rsid w:val="00626054"/>
    <w:rsid w:val="006648D8"/>
    <w:rsid w:val="00684EE6"/>
    <w:rsid w:val="006A750A"/>
    <w:rsid w:val="006B5E83"/>
    <w:rsid w:val="006C17E0"/>
    <w:rsid w:val="006F5383"/>
    <w:rsid w:val="00740573"/>
    <w:rsid w:val="00796755"/>
    <w:rsid w:val="007B1BC7"/>
    <w:rsid w:val="0085401C"/>
    <w:rsid w:val="008A6276"/>
    <w:rsid w:val="008E056C"/>
    <w:rsid w:val="008F04A5"/>
    <w:rsid w:val="009B6660"/>
    <w:rsid w:val="00A822B5"/>
    <w:rsid w:val="00AB53C7"/>
    <w:rsid w:val="00AC21FE"/>
    <w:rsid w:val="00AD1A75"/>
    <w:rsid w:val="00AD625B"/>
    <w:rsid w:val="00AF61FB"/>
    <w:rsid w:val="00B16C54"/>
    <w:rsid w:val="00B24D00"/>
    <w:rsid w:val="00B34C15"/>
    <w:rsid w:val="00B82B91"/>
    <w:rsid w:val="00C25C22"/>
    <w:rsid w:val="00C434CD"/>
    <w:rsid w:val="00CA2D8E"/>
    <w:rsid w:val="00CB6531"/>
    <w:rsid w:val="00CC6CE3"/>
    <w:rsid w:val="00CE1999"/>
    <w:rsid w:val="00CE3DE4"/>
    <w:rsid w:val="00CF162A"/>
    <w:rsid w:val="00D1644B"/>
    <w:rsid w:val="00D73A9E"/>
    <w:rsid w:val="00D92010"/>
    <w:rsid w:val="00DC6048"/>
    <w:rsid w:val="00E44D88"/>
    <w:rsid w:val="00E84B57"/>
    <w:rsid w:val="00ED1A05"/>
    <w:rsid w:val="00EE7714"/>
    <w:rsid w:val="00F52072"/>
    <w:rsid w:val="00F62B1E"/>
    <w:rsid w:val="00F71ED0"/>
    <w:rsid w:val="00F83AD4"/>
    <w:rsid w:val="00FC7E6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Иванин Иван Александрович</cp:lastModifiedBy>
  <cp:revision>30</cp:revision>
  <cp:lastPrinted>2015-03-11T11:34:00Z</cp:lastPrinted>
  <dcterms:created xsi:type="dcterms:W3CDTF">2015-03-13T09:00:00Z</dcterms:created>
  <dcterms:modified xsi:type="dcterms:W3CDTF">2015-07-17T06:14:00Z</dcterms:modified>
</cp:coreProperties>
</file>