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5B14B1" w:rsidRPr="00901ABB">
              <w:rPr>
                <w:b/>
                <w:color w:val="000000"/>
              </w:rPr>
              <w:t>с. Алекса</w:t>
            </w:r>
            <w:r w:rsidR="00591E25">
              <w:rPr>
                <w:b/>
                <w:color w:val="000000"/>
              </w:rPr>
              <w:t>ндровское, ул. Пушкина,46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151C0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151C0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51C0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91E25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2016-02-29T12:25:00Z</dcterms:created>
  <dcterms:modified xsi:type="dcterms:W3CDTF">2016-03-22T09:57:00Z</dcterms:modified>
</cp:coreProperties>
</file>