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09375F" w:rsidRDefault="00D053D8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846728" w:rsidRPr="00846728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</w:t>
      </w:r>
      <w:r w:rsidR="00CD1E25">
        <w:rPr>
          <w:rFonts w:ascii="Times New Roman" w:hAnsi="Times New Roman" w:cs="Times New Roman"/>
          <w:sz w:val="24"/>
          <w:szCs w:val="24"/>
        </w:rPr>
        <w:t>(исполнителя) для оказания</w:t>
      </w:r>
      <w:r w:rsidR="0009375F" w:rsidRPr="0009375F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(ремонт крыш, переустройство невентилируемой крыши на вентилируемую крышу) </w:t>
      </w:r>
      <w:r w:rsidR="00CD1E25">
        <w:rPr>
          <w:rFonts w:ascii="Times New Roman" w:hAnsi="Times New Roman" w:cs="Times New Roman"/>
          <w:sz w:val="24"/>
          <w:szCs w:val="24"/>
        </w:rPr>
        <w:t>в многоквартирных домах</w:t>
      </w:r>
      <w:bookmarkStart w:id="0" w:name="_GoBack"/>
      <w:bookmarkEnd w:id="0"/>
      <w:r w:rsidR="00CD1E25" w:rsidRPr="0009375F">
        <w:rPr>
          <w:rFonts w:ascii="Times New Roman" w:hAnsi="Times New Roman" w:cs="Times New Roman"/>
          <w:sz w:val="24"/>
          <w:szCs w:val="24"/>
        </w:rPr>
        <w:t xml:space="preserve"> </w:t>
      </w:r>
      <w:r w:rsidR="0009375F" w:rsidRPr="0009375F">
        <w:rPr>
          <w:rFonts w:ascii="Times New Roman" w:hAnsi="Times New Roman" w:cs="Times New Roman"/>
          <w:sz w:val="24"/>
          <w:szCs w:val="24"/>
        </w:rPr>
        <w:t>по 15 лотам</w:t>
      </w:r>
      <w:r w:rsidR="008D2C33" w:rsidRPr="0009375F">
        <w:rPr>
          <w:rFonts w:ascii="Times New Roman" w:hAnsi="Times New Roman" w:cs="Times New Roman"/>
          <w:sz w:val="24"/>
          <w:szCs w:val="24"/>
        </w:rPr>
        <w:t>:</w:t>
      </w:r>
    </w:p>
    <w:p w:rsidR="0009375F" w:rsidRPr="0009375F" w:rsidRDefault="008D2C33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46728"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</w:t>
      </w:r>
      <w:r w:rsidR="000A0F85"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09375F"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09375F"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Красноарм</w:t>
      </w:r>
      <w:r w:rsidR="0009375F">
        <w:rPr>
          <w:rFonts w:ascii="Times New Roman" w:hAnsi="Times New Roman" w:cs="Times New Roman"/>
          <w:sz w:val="24"/>
          <w:szCs w:val="24"/>
        </w:rPr>
        <w:t>ейская, д. 106;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№2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Комсомоль</w:t>
      </w:r>
      <w:r>
        <w:rPr>
          <w:rFonts w:ascii="Times New Roman" w:hAnsi="Times New Roman" w:cs="Times New Roman"/>
          <w:sz w:val="24"/>
          <w:szCs w:val="24"/>
        </w:rPr>
        <w:t>ский, д. 55/2;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№3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Комсомольс</w:t>
      </w:r>
      <w:r>
        <w:rPr>
          <w:rFonts w:ascii="Times New Roman" w:hAnsi="Times New Roman" w:cs="Times New Roman"/>
          <w:sz w:val="24"/>
          <w:szCs w:val="24"/>
        </w:rPr>
        <w:t>кий, д. 55/3;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№4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Комсомольск</w:t>
      </w:r>
      <w:r>
        <w:rPr>
          <w:rFonts w:ascii="Times New Roman" w:hAnsi="Times New Roman" w:cs="Times New Roman"/>
          <w:sz w:val="24"/>
          <w:szCs w:val="24"/>
        </w:rPr>
        <w:t>ий, д. 55/4;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№5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Комсомольски</w:t>
      </w:r>
      <w:r>
        <w:rPr>
          <w:rFonts w:ascii="Times New Roman" w:hAnsi="Times New Roman" w:cs="Times New Roman"/>
          <w:sz w:val="24"/>
          <w:szCs w:val="24"/>
        </w:rPr>
        <w:t>й, д. 55/5;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№6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Северный городок, д.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№7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Северный горо</w:t>
      </w:r>
      <w:r>
        <w:rPr>
          <w:rFonts w:ascii="Times New Roman" w:hAnsi="Times New Roman" w:cs="Times New Roman"/>
          <w:sz w:val="24"/>
          <w:szCs w:val="24"/>
        </w:rPr>
        <w:t>док, д. 53;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№8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Северный горо</w:t>
      </w:r>
      <w:r>
        <w:rPr>
          <w:rFonts w:ascii="Times New Roman" w:hAnsi="Times New Roman" w:cs="Times New Roman"/>
          <w:sz w:val="24"/>
          <w:szCs w:val="24"/>
        </w:rPr>
        <w:t>док, д. 54;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№9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Студенческая,</w:t>
      </w:r>
      <w:r>
        <w:rPr>
          <w:rFonts w:ascii="Times New Roman" w:hAnsi="Times New Roman" w:cs="Times New Roman"/>
          <w:sz w:val="24"/>
          <w:szCs w:val="24"/>
        </w:rPr>
        <w:t xml:space="preserve"> д. 8;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№10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Крылова, д. 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№11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Томск, Иркутский тракт, д. 152;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  <w:t>по лоту №12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Пушкина, д. 25а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№13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</w:t>
      </w:r>
      <w:r>
        <w:rPr>
          <w:rFonts w:ascii="Times New Roman" w:hAnsi="Times New Roman" w:cs="Times New Roman"/>
          <w:sz w:val="24"/>
          <w:szCs w:val="24"/>
        </w:rPr>
        <w:t>, г. Томск, ул. Бела Куна, д. 8;</w:t>
      </w:r>
    </w:p>
    <w:p w:rsidR="0009375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№14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(переустройство невентилируемой крыши на вентилируемую крышу), расположенного по адресу: Томская область, г. Т</w:t>
      </w:r>
      <w:r>
        <w:rPr>
          <w:rFonts w:ascii="Times New Roman" w:hAnsi="Times New Roman" w:cs="Times New Roman"/>
          <w:sz w:val="24"/>
          <w:szCs w:val="24"/>
        </w:rPr>
        <w:t>омск, пр. Фрунзе, д. 123;</w:t>
      </w:r>
    </w:p>
    <w:p w:rsidR="00514F1F" w:rsidRPr="0009375F" w:rsidRDefault="0009375F" w:rsidP="0009375F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по лоту №15 </w:t>
      </w:r>
      <w:r w:rsidR="001103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937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09375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Кирова, д. 53/2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915B6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915B66" w:rsidRPr="002E49F2" w:rsidRDefault="00915B66" w:rsidP="00915B6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5B66" w:rsidRDefault="00915B66" w:rsidP="00915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 10, 15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лот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-5, 11 - 13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728" w:rsidRDefault="0022365E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лотам №№6 - 8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по 3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в отношении каждого лота.</w:t>
      </w:r>
    </w:p>
    <w:p w:rsidR="00D37E93" w:rsidRDefault="00D37E93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1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36B1B" w:rsidRDefault="00036B1B" w:rsidP="006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6B03F8" w:rsidRDefault="00036B1B" w:rsidP="006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B1B" w:rsidRDefault="00036B1B" w:rsidP="006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22365E" w:rsidRDefault="0022365E" w:rsidP="0022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036B1B" w:rsidP="006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365E" w:rsidRDefault="0022365E" w:rsidP="0022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365E" w:rsidRDefault="0022365E" w:rsidP="0022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036B1B" w:rsidP="006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6B03F8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№9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№10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№12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№13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№14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№15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№9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№10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№12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№13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№14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№15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2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1466FB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466FB" w:rsidRPr="0043232B" w:rsidRDefault="001466FB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466FB" w:rsidRDefault="001466FB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B66" w:rsidRPr="0043232B" w:rsidRDefault="00915B6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D151FA" w:rsidRDefault="00D151FA"/>
    <w:p w:rsidR="0022365E" w:rsidRDefault="0022365E"/>
    <w:p w:rsidR="0022365E" w:rsidRDefault="0022365E"/>
    <w:p w:rsidR="0022365E" w:rsidRDefault="0022365E"/>
    <w:p w:rsidR="0022365E" w:rsidRDefault="0022365E"/>
    <w:p w:rsidR="0022365E" w:rsidRDefault="0022365E"/>
    <w:p w:rsidR="0022365E" w:rsidRDefault="0022365E"/>
    <w:p w:rsidR="0022365E" w:rsidRDefault="0022365E"/>
    <w:p w:rsidR="0022365E" w:rsidRDefault="0022365E"/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74C1D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A12620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167846" w:rsidRPr="0013253C" w:rsidRDefault="00167846" w:rsidP="00A1262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12620" w:rsidRPr="0013253C" w:rsidTr="00105462">
        <w:trPr>
          <w:trHeight w:val="499"/>
        </w:trPr>
        <w:tc>
          <w:tcPr>
            <w:tcW w:w="1129" w:type="dxa"/>
          </w:tcPr>
          <w:p w:rsidR="00A12620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A12620" w:rsidRDefault="00A12620" w:rsidP="00A12620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12620" w:rsidRPr="0013253C" w:rsidTr="00105462">
        <w:trPr>
          <w:trHeight w:val="499"/>
        </w:trPr>
        <w:tc>
          <w:tcPr>
            <w:tcW w:w="1129" w:type="dxa"/>
          </w:tcPr>
          <w:p w:rsidR="00A12620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12620" w:rsidRDefault="00A12620" w:rsidP="00A12620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A12620" w:rsidRDefault="00A12620" w:rsidP="00A12620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12620" w:rsidRPr="0013253C" w:rsidTr="00105462">
        <w:trPr>
          <w:trHeight w:val="499"/>
        </w:trPr>
        <w:tc>
          <w:tcPr>
            <w:tcW w:w="1129" w:type="dxa"/>
          </w:tcPr>
          <w:p w:rsidR="00A12620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12620" w:rsidRDefault="00A12620" w:rsidP="00A12620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A12620" w:rsidRDefault="00A12620" w:rsidP="00A12620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05462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16-ПСД-К15-2-1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05462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16-ПСД-К15-2-2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3E588E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7764E3" w:rsidRDefault="007764E3" w:rsidP="003E588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16-ПСД-К15-3-1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3E588E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3E588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16-ПСД-К15-3-2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3E588E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7764E3" w:rsidRDefault="007764E3" w:rsidP="003E588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16-ПСД-К15-4-1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3E588E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3E588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16-ПСД-К15-4-2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DC5969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16-ПСД-К15-5-1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DC5969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16-ПСД-К15-5-2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16-ПСД-К15-6-1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16-ПСД-К15-6-2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16-ПСД-К15-7-1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16-ПСД-К15-7-2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16-ПСД-К15-8-1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16-ПСД-К15-8-2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921E23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7764E3" w:rsidRDefault="007764E3" w:rsidP="007764E3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6-ПСД-К15-9-2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16-ПСД-К15-9-3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7764E3" w:rsidRDefault="007764E3" w:rsidP="007764E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16-ПСД-К15-9-4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1103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91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16-ПСД-К15-10-1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16-ПСД-К15-10-2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64E3" w:rsidRDefault="007764E3" w:rsidP="007764E3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7764E3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1103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3E588E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7764E3" w:rsidRDefault="007764E3" w:rsidP="005842C5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42C5" w:rsidRPr="0013253C" w:rsidTr="003E588E">
        <w:trPr>
          <w:trHeight w:val="499"/>
        </w:trPr>
        <w:tc>
          <w:tcPr>
            <w:tcW w:w="1129" w:type="dxa"/>
          </w:tcPr>
          <w:p w:rsidR="005842C5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42C5" w:rsidRDefault="005842C5" w:rsidP="005842C5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5842C5" w:rsidRPr="0013253C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5842C5" w:rsidRDefault="005842C5" w:rsidP="005842C5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16-ПСД-К15-1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68" w:type="dxa"/>
          </w:tcPr>
          <w:p w:rsidR="005842C5" w:rsidRPr="0013253C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5842C5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921E23" w:rsidRPr="0013253C" w:rsidRDefault="005842C5" w:rsidP="005842C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882677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921E23" w:rsidRPr="0013253C" w:rsidRDefault="005842C5" w:rsidP="005842C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854"/>
        <w:gridCol w:w="2110"/>
        <w:gridCol w:w="2568"/>
      </w:tblGrid>
      <w:tr w:rsidR="00921E23" w:rsidRPr="0013253C" w:rsidTr="00882677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54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11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882677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54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2110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К15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882677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882677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854" w:type="dxa"/>
          </w:tcPr>
          <w:p w:rsidR="00921E23" w:rsidRPr="0013253C" w:rsidRDefault="00882677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10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2045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2677" w:rsidRPr="0013253C" w:rsidTr="001103F0">
        <w:trPr>
          <w:trHeight w:val="499"/>
        </w:trPr>
        <w:tc>
          <w:tcPr>
            <w:tcW w:w="1129" w:type="dxa"/>
          </w:tcPr>
          <w:p w:rsidR="00882677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82677" w:rsidRDefault="00882677" w:rsidP="00882677">
            <w:pPr>
              <w:jc w:val="center"/>
            </w:pPr>
            <w:r w:rsidRPr="0041385A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16-ПСД-К15-14-2</w:t>
            </w:r>
          </w:p>
        </w:tc>
        <w:tc>
          <w:tcPr>
            <w:tcW w:w="2568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2677" w:rsidRPr="0013253C" w:rsidTr="001103F0">
        <w:trPr>
          <w:trHeight w:val="499"/>
        </w:trPr>
        <w:tc>
          <w:tcPr>
            <w:tcW w:w="1129" w:type="dxa"/>
          </w:tcPr>
          <w:p w:rsidR="00882677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82677" w:rsidRDefault="00882677" w:rsidP="00882677">
            <w:pPr>
              <w:jc w:val="center"/>
            </w:pPr>
            <w:r w:rsidRPr="0041385A"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919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16-ПСД-К15-14-3</w:t>
            </w:r>
          </w:p>
        </w:tc>
        <w:tc>
          <w:tcPr>
            <w:tcW w:w="2568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882677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921E23" w:rsidRPr="0013253C" w:rsidRDefault="00882677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2677" w:rsidRPr="0013253C" w:rsidTr="001103F0">
        <w:trPr>
          <w:trHeight w:val="499"/>
        </w:trPr>
        <w:tc>
          <w:tcPr>
            <w:tcW w:w="1129" w:type="dxa"/>
          </w:tcPr>
          <w:p w:rsidR="00882677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882677" w:rsidRDefault="00882677" w:rsidP="00882677">
            <w:r w:rsidRPr="00440BCF">
              <w:rPr>
                <w:rFonts w:ascii="Times New Roman" w:eastAsia="Calibri" w:hAnsi="Times New Roman" w:cs="Times New Roman"/>
                <w:sz w:val="24"/>
                <w:szCs w:val="24"/>
              </w:rPr>
              <w:t>16-ПСД-К15-15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2677" w:rsidRPr="0013253C" w:rsidTr="001103F0">
        <w:trPr>
          <w:trHeight w:val="499"/>
        </w:trPr>
        <w:tc>
          <w:tcPr>
            <w:tcW w:w="1129" w:type="dxa"/>
          </w:tcPr>
          <w:p w:rsidR="00882677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919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882677" w:rsidRDefault="00882677" w:rsidP="00882677">
            <w:r w:rsidRPr="00440BCF">
              <w:rPr>
                <w:rFonts w:ascii="Times New Roman" w:eastAsia="Calibri" w:hAnsi="Times New Roman" w:cs="Times New Roman"/>
                <w:sz w:val="24"/>
                <w:szCs w:val="24"/>
              </w:rPr>
              <w:t>16-ПСД-К15-15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E588E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3E588E" w:rsidRDefault="00D2402B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16-ПСД-К15-1-1</w:t>
            </w:r>
          </w:p>
        </w:tc>
        <w:tc>
          <w:tcPr>
            <w:tcW w:w="1402" w:type="pct"/>
            <w:shd w:val="clear" w:color="auto" w:fill="auto"/>
          </w:tcPr>
          <w:p w:rsidR="003E588E" w:rsidRPr="00A51509" w:rsidRDefault="003E588E" w:rsidP="003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88E" w:rsidRPr="00A51509" w:rsidRDefault="003E588E" w:rsidP="003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465" w:type="pct"/>
            <w:shd w:val="clear" w:color="auto" w:fill="auto"/>
          </w:tcPr>
          <w:p w:rsidR="003E588E" w:rsidRPr="00A51509" w:rsidRDefault="003E588E" w:rsidP="003E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3E588E" w:rsidRPr="00A51509" w:rsidRDefault="003E588E" w:rsidP="003E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1D576B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D576B" w:rsidRDefault="001D576B" w:rsidP="001D576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16-ПСД-К15-1-2</w:t>
            </w:r>
          </w:p>
        </w:tc>
        <w:tc>
          <w:tcPr>
            <w:tcW w:w="1402" w:type="pct"/>
            <w:shd w:val="clear" w:color="auto" w:fill="auto"/>
          </w:tcPr>
          <w:p w:rsidR="001D576B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1D576B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1D576B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D576B" w:rsidRDefault="001D576B" w:rsidP="001D576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16-ПСД-К15-1-3</w:t>
            </w:r>
          </w:p>
        </w:tc>
        <w:tc>
          <w:tcPr>
            <w:tcW w:w="1402" w:type="pct"/>
            <w:shd w:val="clear" w:color="auto" w:fill="auto"/>
          </w:tcPr>
          <w:p w:rsidR="001D576B" w:rsidRDefault="001D576B" w:rsidP="001D5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576B" w:rsidRDefault="001D576B" w:rsidP="001D57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1D576B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D576B" w:rsidRDefault="001D576B" w:rsidP="001D576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16-ПСД-К15-1-4</w:t>
            </w:r>
          </w:p>
        </w:tc>
        <w:tc>
          <w:tcPr>
            <w:tcW w:w="1402" w:type="pct"/>
            <w:shd w:val="clear" w:color="auto" w:fill="auto"/>
          </w:tcPr>
          <w:p w:rsidR="001D576B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576B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1D576B" w:rsidRPr="006039BF" w:rsidRDefault="001D576B" w:rsidP="001D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16-ПСД-К15-2-1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9307C1" w:rsidRPr="00D2402B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9307C1" w:rsidRPr="009307C1" w:rsidRDefault="00164215" w:rsidP="0016421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9307C1" w:rsidRPr="009307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15-2-2</w:t>
            </w:r>
          </w:p>
        </w:tc>
        <w:tc>
          <w:tcPr>
            <w:tcW w:w="1402" w:type="pct"/>
            <w:shd w:val="clear" w:color="auto" w:fill="auto"/>
          </w:tcPr>
          <w:p w:rsidR="009307C1" w:rsidRPr="009307C1" w:rsidRDefault="009307C1" w:rsidP="00930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07C1" w:rsidRPr="009307C1" w:rsidRDefault="009307C1" w:rsidP="00930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9307C1" w:rsidRPr="009307C1" w:rsidRDefault="009307C1" w:rsidP="009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9307C1" w:rsidRPr="009307C1" w:rsidRDefault="009307C1" w:rsidP="0093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16-ПСД-К15-3-1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F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721B41" w:rsidRPr="00D2402B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721B41" w:rsidRPr="009307C1" w:rsidRDefault="00164215" w:rsidP="0016421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721B4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21B41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721B41" w:rsidRPr="009307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1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721B41" w:rsidRPr="009307C1" w:rsidRDefault="00721B41" w:rsidP="00721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B41" w:rsidRPr="009307C1" w:rsidRDefault="00721B41" w:rsidP="00721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721B41" w:rsidRPr="009307C1" w:rsidRDefault="00721B41" w:rsidP="0072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721B41" w:rsidRPr="009307C1" w:rsidRDefault="00721B41" w:rsidP="0072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16-ПСД-К15-4-1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2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Pr="0001648E" w:rsidRDefault="0001648E" w:rsidP="002433A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16-ПСД-К15-4-2</w:t>
            </w:r>
          </w:p>
        </w:tc>
        <w:tc>
          <w:tcPr>
            <w:tcW w:w="1402" w:type="pct"/>
            <w:shd w:val="clear" w:color="auto" w:fill="auto"/>
          </w:tcPr>
          <w:p w:rsidR="002433AA" w:rsidRPr="0001648E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01648E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Pr="0001648E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16-ПСД-К15-5-1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Pr="003E2C02" w:rsidRDefault="003E2C02" w:rsidP="002433A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16-ПСД-К15-5-2</w:t>
            </w:r>
          </w:p>
        </w:tc>
        <w:tc>
          <w:tcPr>
            <w:tcW w:w="1402" w:type="pct"/>
            <w:shd w:val="clear" w:color="auto" w:fill="auto"/>
          </w:tcPr>
          <w:p w:rsidR="002433AA" w:rsidRPr="003E2C02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3E2C02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Pr="003E2C02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2433AA"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433AA"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2433AA" w:rsidP="002433AA"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0F2C5B"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0F2C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B40BF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17/1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Pr="00DF1968" w:rsidRDefault="000F2C5B" w:rsidP="00243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15-6-3</w:t>
            </w:r>
          </w:p>
        </w:tc>
        <w:tc>
          <w:tcPr>
            <w:tcW w:w="1402" w:type="pct"/>
            <w:shd w:val="clear" w:color="auto" w:fill="auto"/>
          </w:tcPr>
          <w:p w:rsidR="00D2402B" w:rsidRDefault="000F2C5B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0F2C5B" w:rsidRPr="008B40BF" w:rsidRDefault="000F2C5B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D2402B" w:rsidRDefault="000F2C5B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D2402B" w:rsidRDefault="000F2C5B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2433AA"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37A6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="002433A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Pr="00892D14" w:rsidRDefault="002433AA" w:rsidP="002433AA">
            <w:r w:rsidRPr="00892D14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892D14"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892D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E37A6" w:rsidRPr="00892D14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892D14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2433AA" w:rsidRPr="00892D14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Pr="00892D14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2433AA" w:rsidRPr="00892D14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2433AA" w:rsidRPr="00892D14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892D14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892D14" w:rsidRPr="00DF1968" w:rsidRDefault="00892D14" w:rsidP="00892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15-7-3</w:t>
            </w:r>
          </w:p>
        </w:tc>
        <w:tc>
          <w:tcPr>
            <w:tcW w:w="1402" w:type="pct"/>
            <w:shd w:val="clear" w:color="auto" w:fill="auto"/>
          </w:tcPr>
          <w:p w:rsidR="00892D14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892D14" w:rsidRPr="008B40BF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892D14" w:rsidRDefault="00892D14" w:rsidP="0089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892D14" w:rsidRDefault="00892D14" w:rsidP="0089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15-8-1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892D14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892D14" w:rsidRPr="00892D14" w:rsidRDefault="00892D14" w:rsidP="00892D14">
            <w:r w:rsidRPr="00892D14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64455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892D14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892D14" w:rsidRPr="00892D14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D14" w:rsidRPr="00892D14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892D14" w:rsidRPr="00892D14" w:rsidRDefault="00892D14" w:rsidP="0089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892D14" w:rsidRPr="00892D14" w:rsidRDefault="00892D14" w:rsidP="0089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892D14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892D14" w:rsidRPr="00DF1968" w:rsidRDefault="00892D14" w:rsidP="00892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64455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02" w:type="pct"/>
            <w:shd w:val="clear" w:color="auto" w:fill="auto"/>
          </w:tcPr>
          <w:p w:rsidR="00892D14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892D14" w:rsidRPr="008B40BF" w:rsidRDefault="00892D14" w:rsidP="00892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892D14" w:rsidRDefault="00892D14" w:rsidP="0089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892D14" w:rsidRDefault="00892D14" w:rsidP="0089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2-9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16-ПСД-К15-9-1</w:t>
            </w:r>
          </w:p>
        </w:tc>
        <w:tc>
          <w:tcPr>
            <w:tcW w:w="1402" w:type="pct"/>
            <w:shd w:val="clear" w:color="auto" w:fill="auto"/>
          </w:tcPr>
          <w:p w:rsidR="00D2402B" w:rsidRPr="00A51509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Pr="00A51509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465" w:type="pct"/>
            <w:shd w:val="clear" w:color="auto" w:fill="auto"/>
          </w:tcPr>
          <w:p w:rsidR="00D2402B" w:rsidRPr="00A51509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D2402B" w:rsidRPr="00A51509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D2402B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D2402B" w:rsidRPr="00DF1968" w:rsidRDefault="00964455" w:rsidP="00110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16-ПСД-К15-9-2</w:t>
            </w:r>
          </w:p>
        </w:tc>
        <w:tc>
          <w:tcPr>
            <w:tcW w:w="1402" w:type="pct"/>
            <w:shd w:val="clear" w:color="auto" w:fill="auto"/>
          </w:tcPr>
          <w:p w:rsidR="00D2402B" w:rsidRDefault="00964455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4455" w:rsidRPr="008B40BF" w:rsidRDefault="00964455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D2402B" w:rsidRDefault="00964455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17" w:type="pct"/>
            <w:shd w:val="clear" w:color="auto" w:fill="auto"/>
          </w:tcPr>
          <w:p w:rsidR="00D2402B" w:rsidRDefault="00964455" w:rsidP="0011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 15, стр. 1</w:t>
            </w:r>
          </w:p>
        </w:tc>
      </w:tr>
      <w:tr w:rsidR="00D2402B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15-9-3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D2402B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16-ПСД-К15-9-4</w:t>
            </w:r>
          </w:p>
        </w:tc>
        <w:tc>
          <w:tcPr>
            <w:tcW w:w="1402" w:type="pct"/>
            <w:shd w:val="clear" w:color="auto" w:fill="auto"/>
          </w:tcPr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6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7017300380</w:t>
            </w:r>
          </w:p>
        </w:tc>
        <w:tc>
          <w:tcPr>
            <w:tcW w:w="1465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D2402B" w:rsidRPr="006039BF" w:rsidRDefault="00D2402B" w:rsidP="00D2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Pr="00DF1968" w:rsidRDefault="00C850B8" w:rsidP="00110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16-ПСД-К15-10-1</w:t>
            </w:r>
          </w:p>
        </w:tc>
        <w:tc>
          <w:tcPr>
            <w:tcW w:w="1402" w:type="pct"/>
            <w:shd w:val="clear" w:color="auto" w:fill="auto"/>
          </w:tcPr>
          <w:p w:rsidR="004C3A70" w:rsidRDefault="00C850B8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C850B8" w:rsidRPr="008B40BF" w:rsidRDefault="00C850B8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4C3A70" w:rsidRDefault="00C850B8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4C3A70" w:rsidRDefault="00C850B8" w:rsidP="0011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16-ПСД-К15-10-2</w:t>
            </w:r>
          </w:p>
        </w:tc>
        <w:tc>
          <w:tcPr>
            <w:tcW w:w="1402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465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15-10-3</w:t>
            </w:r>
          </w:p>
        </w:tc>
        <w:tc>
          <w:tcPr>
            <w:tcW w:w="1402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C850B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C850B8" w:rsidRPr="00DF1968" w:rsidRDefault="00C850B8" w:rsidP="00C85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15-10-4</w:t>
            </w:r>
          </w:p>
        </w:tc>
        <w:tc>
          <w:tcPr>
            <w:tcW w:w="1402" w:type="pct"/>
            <w:shd w:val="clear" w:color="auto" w:fill="auto"/>
          </w:tcPr>
          <w:p w:rsidR="00C850B8" w:rsidRDefault="00C850B8" w:rsidP="00C850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C850B8" w:rsidRPr="008B40BF" w:rsidRDefault="00C850B8" w:rsidP="00C850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C850B8" w:rsidRDefault="00C850B8" w:rsidP="00C8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C850B8" w:rsidRDefault="00C850B8" w:rsidP="00C8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15-11-1</w:t>
            </w:r>
          </w:p>
        </w:tc>
        <w:tc>
          <w:tcPr>
            <w:tcW w:w="1402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Pr="00DF1968" w:rsidRDefault="00715F88" w:rsidP="00110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15-11-2</w:t>
            </w:r>
          </w:p>
        </w:tc>
        <w:tc>
          <w:tcPr>
            <w:tcW w:w="1402" w:type="pct"/>
            <w:shd w:val="clear" w:color="auto" w:fill="auto"/>
          </w:tcPr>
          <w:p w:rsidR="004C3A70" w:rsidRDefault="00715F88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715F88" w:rsidRPr="008B40BF" w:rsidRDefault="00715F88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4C3A70" w:rsidRDefault="00715F88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4C3A70" w:rsidRDefault="00715F88" w:rsidP="0011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D0061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AD0061" w:rsidRPr="00DF1968" w:rsidRDefault="00AD0061" w:rsidP="00AD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16-ПСД-К15-12-1</w:t>
            </w:r>
          </w:p>
        </w:tc>
        <w:tc>
          <w:tcPr>
            <w:tcW w:w="1402" w:type="pct"/>
            <w:shd w:val="clear" w:color="auto" w:fill="auto"/>
          </w:tcPr>
          <w:p w:rsidR="00AD0061" w:rsidRDefault="00AD0061" w:rsidP="00AD0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AD0061" w:rsidRPr="008B40BF" w:rsidRDefault="00AD0061" w:rsidP="00AD0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AD0061" w:rsidRDefault="00AD0061" w:rsidP="00AD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AD0061" w:rsidRDefault="00AD0061" w:rsidP="00AD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4C3A70" w:rsidRPr="006039BF" w:rsidTr="004C3A70">
        <w:trPr>
          <w:trHeight w:val="45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70" w:rsidRPr="004C3A70" w:rsidRDefault="004C3A70" w:rsidP="004C3A70">
            <w:pPr>
              <w:rPr>
                <w:rFonts w:ascii="Times New Roman" w:hAnsi="Times New Roman" w:cs="Times New Roman"/>
              </w:rPr>
            </w:pPr>
            <w:r w:rsidRPr="004C3A70">
              <w:rPr>
                <w:rFonts w:ascii="Times New Roman" w:hAnsi="Times New Roman" w:cs="Times New Roman"/>
              </w:rPr>
              <w:t>16-ПСД-К15-</w:t>
            </w:r>
            <w:r>
              <w:rPr>
                <w:rFonts w:ascii="Times New Roman" w:hAnsi="Times New Roman" w:cs="Times New Roman"/>
              </w:rPr>
              <w:t>12</w:t>
            </w:r>
            <w:r w:rsidRPr="004C3A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70" w:rsidRPr="004C3A70" w:rsidRDefault="004C3A70" w:rsidP="001D5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Pr="004C3A70" w:rsidRDefault="004C3A70" w:rsidP="001D5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70" w:rsidRPr="004C3A70" w:rsidRDefault="004C3A70" w:rsidP="001D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Томская область, г. Томск, ул. Герцена, д. 46/1, кв. 62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70" w:rsidRPr="004C3A70" w:rsidRDefault="004C3A70" w:rsidP="001D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пр. Фрунзе, д. 240а, оф. 316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15-13-1</w:t>
            </w:r>
          </w:p>
        </w:tc>
        <w:tc>
          <w:tcPr>
            <w:tcW w:w="1402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8B410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8B4108" w:rsidRPr="00DF1968" w:rsidRDefault="008B4108" w:rsidP="008B4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15-13-2</w:t>
            </w:r>
          </w:p>
        </w:tc>
        <w:tc>
          <w:tcPr>
            <w:tcW w:w="1402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15-14-1</w:t>
            </w:r>
          </w:p>
        </w:tc>
        <w:tc>
          <w:tcPr>
            <w:tcW w:w="1402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8B410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8B4108" w:rsidRPr="00DF1968" w:rsidRDefault="008B4108" w:rsidP="008B4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15-14-2</w:t>
            </w:r>
          </w:p>
        </w:tc>
        <w:tc>
          <w:tcPr>
            <w:tcW w:w="1402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  <w:tr w:rsidR="008B410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8B4108" w:rsidRPr="00DF1968" w:rsidRDefault="008B4108" w:rsidP="008B4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15-14-3</w:t>
            </w:r>
          </w:p>
        </w:tc>
        <w:tc>
          <w:tcPr>
            <w:tcW w:w="1402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14.06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16-ПСД-К15-15-1</w:t>
            </w:r>
          </w:p>
        </w:tc>
        <w:tc>
          <w:tcPr>
            <w:tcW w:w="1402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465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4C3A70" w:rsidRPr="00A51509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8B410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8B4108" w:rsidRPr="00DF1968" w:rsidRDefault="008B4108" w:rsidP="008B4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16-ПСД-К15-15-2</w:t>
            </w:r>
          </w:p>
        </w:tc>
        <w:tc>
          <w:tcPr>
            <w:tcW w:w="1402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 15, стр. 1</w:t>
            </w:r>
          </w:p>
        </w:tc>
      </w:tr>
      <w:tr w:rsidR="004C3A70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15-15-3</w:t>
            </w:r>
          </w:p>
        </w:tc>
        <w:tc>
          <w:tcPr>
            <w:tcW w:w="1402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  <w:tr w:rsidR="008B4108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8B4108" w:rsidRPr="00DF1968" w:rsidRDefault="008B4108" w:rsidP="008B4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16-ПСД-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15-15-4</w:t>
            </w:r>
          </w:p>
        </w:tc>
        <w:tc>
          <w:tcPr>
            <w:tcW w:w="1402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8B4108" w:rsidRPr="006F2569" w:rsidTr="008B4108">
        <w:tc>
          <w:tcPr>
            <w:tcW w:w="709" w:type="dxa"/>
            <w:vMerge w:val="restart"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8B4108" w:rsidRDefault="008B4108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8B4108" w:rsidRPr="006F2569" w:rsidTr="008B4108">
        <w:tc>
          <w:tcPr>
            <w:tcW w:w="709" w:type="dxa"/>
            <w:vMerge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108" w:rsidRDefault="008B4108" w:rsidP="00F404C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>К15</w:t>
            </w:r>
            <w:r>
              <w:rPr>
                <w:rFonts w:ascii="Times New Roman" w:hAnsi="Times New Roman"/>
              </w:rPr>
              <w:t>-</w:t>
            </w:r>
            <w:r w:rsidR="00F404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8B4108" w:rsidRDefault="008B4108" w:rsidP="00ED4846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 w:rsidR="00F404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8B4108" w:rsidRDefault="008B4108" w:rsidP="00ED4846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 w:rsidR="00F404C3">
              <w:rPr>
                <w:rFonts w:ascii="Times New Roman" w:hAnsi="Times New Roman"/>
              </w:rPr>
              <w:t>1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4108" w:rsidRDefault="008B4108" w:rsidP="00ED4846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 w:rsidR="00F404C3">
              <w:rPr>
                <w:rFonts w:ascii="Times New Roman" w:hAnsi="Times New Roman"/>
              </w:rPr>
              <w:t>1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B4108" w:rsidRPr="006F2569" w:rsidTr="008B4108">
        <w:tc>
          <w:tcPr>
            <w:tcW w:w="709" w:type="dxa"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08" w:rsidRPr="00F31B7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8B4108" w:rsidRPr="006F2569" w:rsidRDefault="008B4108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B4108" w:rsidRPr="006F2569" w:rsidTr="008B4108">
        <w:tc>
          <w:tcPr>
            <w:tcW w:w="709" w:type="dxa"/>
          </w:tcPr>
          <w:p w:rsidR="008B4108" w:rsidRPr="004F24E0" w:rsidRDefault="008B4108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4108" w:rsidRPr="00C3664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Pr="006F2569" w:rsidRDefault="008B4108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Pr="006F2569" w:rsidRDefault="008B4108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Pr="004F24E0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4108" w:rsidRPr="00C36645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  <w:vMerge w:val="restart"/>
          </w:tcPr>
          <w:p w:rsidR="008B4108" w:rsidRPr="004F24E0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4108" w:rsidRPr="001316C2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  <w:vMerge/>
          </w:tcPr>
          <w:p w:rsidR="008B4108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08" w:rsidRPr="008B64FF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4108" w:rsidRPr="001316C2" w:rsidRDefault="008B4108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Default="008B4108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4108" w:rsidRPr="00934A7A" w:rsidRDefault="008B4108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F404C3" w:rsidRPr="006F2569" w:rsidTr="00ED4846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F404C3" w:rsidRPr="006F2569" w:rsidTr="00ED4846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К15-2-1</w:t>
            </w:r>
          </w:p>
        </w:tc>
        <w:tc>
          <w:tcPr>
            <w:tcW w:w="2127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F404C3" w:rsidRPr="006F2569" w:rsidTr="00ED4846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ED4846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C3" w:rsidRDefault="00F404C3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F404C3" w:rsidRPr="006F2569" w:rsidTr="00ED4846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F404C3" w:rsidRPr="006F2569" w:rsidTr="00ED4846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К15-3-1</w:t>
            </w:r>
          </w:p>
        </w:tc>
        <w:tc>
          <w:tcPr>
            <w:tcW w:w="2127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3-2</w:t>
            </w:r>
          </w:p>
        </w:tc>
      </w:tr>
      <w:tr w:rsidR="00F404C3" w:rsidRPr="006F2569" w:rsidTr="00ED4846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ED4846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ED4846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105462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5462">
        <w:rPr>
          <w:rFonts w:ascii="Times New Roman" w:hAnsi="Times New Roman" w:cs="Times New Roman"/>
          <w:sz w:val="24"/>
          <w:szCs w:val="24"/>
        </w:rPr>
        <w:t>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3EA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E913EA" w:rsidRPr="006F2569" w:rsidTr="0009375F">
        <w:tc>
          <w:tcPr>
            <w:tcW w:w="709" w:type="dxa"/>
            <w:vMerge w:val="restart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E913EA" w:rsidRDefault="00E913EA" w:rsidP="0009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E913EA" w:rsidRPr="006F2569" w:rsidTr="0009375F">
        <w:tc>
          <w:tcPr>
            <w:tcW w:w="709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3EA" w:rsidRDefault="00E913EA" w:rsidP="00E913E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>
              <w:rPr>
                <w:rFonts w:ascii="Times New Roman" w:hAnsi="Times New Roman"/>
              </w:rPr>
              <w:t>-4-1</w:t>
            </w:r>
          </w:p>
        </w:tc>
        <w:tc>
          <w:tcPr>
            <w:tcW w:w="2127" w:type="dxa"/>
          </w:tcPr>
          <w:p w:rsidR="00E913EA" w:rsidRDefault="00E913EA" w:rsidP="00E913EA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</w:tr>
      <w:tr w:rsidR="00E913EA" w:rsidRPr="006F2569" w:rsidTr="0009375F">
        <w:tc>
          <w:tcPr>
            <w:tcW w:w="709" w:type="dxa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913EA" w:rsidRPr="006F2569" w:rsidRDefault="00E913EA" w:rsidP="000937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E913EA" w:rsidRPr="006F2569" w:rsidRDefault="00E913EA" w:rsidP="000937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09375F">
        <w:tc>
          <w:tcPr>
            <w:tcW w:w="709" w:type="dxa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E913EA" w:rsidRPr="006F2569" w:rsidRDefault="00E913EA" w:rsidP="0009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Pr="006F2569" w:rsidRDefault="00E913EA" w:rsidP="0009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  <w:vMerge w:val="restart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  <w:vMerge/>
          </w:tcPr>
          <w:p w:rsidR="00E913EA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Default="00E913EA" w:rsidP="00093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09375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3EA" w:rsidRPr="008B64FF" w:rsidRDefault="00E913EA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3-5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E913EA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 w:rsidP="00E913EA">
      <w:pPr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E913EA" w:rsidRPr="006F2569" w:rsidTr="0009375F">
        <w:tc>
          <w:tcPr>
            <w:tcW w:w="709" w:type="dxa"/>
            <w:vMerge w:val="restart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E913EA" w:rsidRDefault="00E913EA" w:rsidP="0009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E913EA" w:rsidRPr="006F2569" w:rsidTr="0009375F">
        <w:tc>
          <w:tcPr>
            <w:tcW w:w="709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913EA" w:rsidRPr="00F31B75" w:rsidRDefault="00E913EA" w:rsidP="00E913E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3EA" w:rsidRDefault="00E913EA" w:rsidP="00E913E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>
              <w:rPr>
                <w:rFonts w:ascii="Times New Roman" w:hAnsi="Times New Roman"/>
              </w:rPr>
              <w:t>-5-1</w:t>
            </w:r>
          </w:p>
        </w:tc>
        <w:tc>
          <w:tcPr>
            <w:tcW w:w="2127" w:type="dxa"/>
          </w:tcPr>
          <w:p w:rsidR="00E913EA" w:rsidRDefault="00F404C3" w:rsidP="00E913EA">
            <w:r>
              <w:rPr>
                <w:rFonts w:ascii="Times New Roman" w:hAnsi="Times New Roman"/>
              </w:rPr>
              <w:t>16-ПСД- К15</w:t>
            </w:r>
            <w:r w:rsidR="00E913EA" w:rsidRPr="003F7BAC">
              <w:rPr>
                <w:rFonts w:ascii="Times New Roman" w:hAnsi="Times New Roman"/>
              </w:rPr>
              <w:t>-</w:t>
            </w:r>
            <w:r w:rsidR="00E913EA">
              <w:rPr>
                <w:rFonts w:ascii="Times New Roman" w:hAnsi="Times New Roman"/>
              </w:rPr>
              <w:t>5-2</w:t>
            </w:r>
          </w:p>
        </w:tc>
      </w:tr>
      <w:tr w:rsidR="00E913EA" w:rsidRPr="006F2569" w:rsidTr="0009375F">
        <w:tc>
          <w:tcPr>
            <w:tcW w:w="709" w:type="dxa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F31B7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913EA" w:rsidRPr="006F2569" w:rsidRDefault="00E913EA" w:rsidP="000937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E913EA" w:rsidRPr="006F2569" w:rsidRDefault="00E913EA" w:rsidP="0009375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913EA" w:rsidRPr="006F2569" w:rsidTr="0009375F">
        <w:tc>
          <w:tcPr>
            <w:tcW w:w="709" w:type="dxa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13EA" w:rsidRPr="00C3664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E913EA" w:rsidRPr="006F2569" w:rsidRDefault="00E913EA" w:rsidP="0009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Pr="006F2569" w:rsidRDefault="00E913EA" w:rsidP="0009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13EA" w:rsidRPr="00C36645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  <w:vMerge w:val="restart"/>
          </w:tcPr>
          <w:p w:rsidR="00E913EA" w:rsidRPr="004F24E0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13EA" w:rsidRPr="001316C2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  <w:vMerge/>
          </w:tcPr>
          <w:p w:rsidR="00E913EA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3EA" w:rsidRPr="008B64FF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13EA" w:rsidRPr="001316C2" w:rsidRDefault="00E913E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13EA" w:rsidRPr="00E31F0F" w:rsidTr="0009375F">
        <w:tc>
          <w:tcPr>
            <w:tcW w:w="709" w:type="dxa"/>
          </w:tcPr>
          <w:p w:rsidR="00E913EA" w:rsidRDefault="00E913EA" w:rsidP="00093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13EA" w:rsidRPr="00934A7A" w:rsidRDefault="00E913EA" w:rsidP="0009375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E913EA" w:rsidRDefault="00E913EA" w:rsidP="0009375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D632A" w:rsidRDefault="00DD632A" w:rsidP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DD632A" w:rsidRPr="006F2569" w:rsidTr="0009375F">
        <w:tc>
          <w:tcPr>
            <w:tcW w:w="709" w:type="dxa"/>
            <w:vMerge w:val="restart"/>
          </w:tcPr>
          <w:p w:rsidR="00DD632A" w:rsidRPr="00F31B75" w:rsidRDefault="00DD632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D632A" w:rsidRPr="00F31B75" w:rsidRDefault="00DD632A" w:rsidP="0009375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DD632A" w:rsidRDefault="00DD632A" w:rsidP="00093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DD632A" w:rsidRPr="006F2569" w:rsidTr="00E913EA">
        <w:tc>
          <w:tcPr>
            <w:tcW w:w="709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2A" w:rsidRDefault="00DD632A" w:rsidP="00F404C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>
              <w:rPr>
                <w:rFonts w:ascii="Times New Roman" w:hAnsi="Times New Roman"/>
              </w:rPr>
              <w:t>-6-1</w:t>
            </w:r>
          </w:p>
        </w:tc>
        <w:tc>
          <w:tcPr>
            <w:tcW w:w="1417" w:type="dxa"/>
          </w:tcPr>
          <w:p w:rsidR="00DD632A" w:rsidRDefault="00DD632A" w:rsidP="00DD632A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 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К15</w:t>
            </w:r>
            <w:r>
              <w:rPr>
                <w:rFonts w:ascii="Times New Roman" w:hAnsi="Times New Roman"/>
              </w:rPr>
              <w:t>-6-1</w:t>
            </w:r>
          </w:p>
        </w:tc>
      </w:tr>
      <w:tr w:rsidR="00DD632A" w:rsidRPr="006F2569" w:rsidTr="00E913EA">
        <w:tc>
          <w:tcPr>
            <w:tcW w:w="709" w:type="dxa"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32A" w:rsidRPr="00F31B7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D632A" w:rsidRPr="006F2569" w:rsidTr="00E913EA">
        <w:tc>
          <w:tcPr>
            <w:tcW w:w="709" w:type="dxa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D632A" w:rsidRPr="00C3664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Pr="006F2569" w:rsidRDefault="00DD632A" w:rsidP="00DD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D632A" w:rsidRPr="00C36645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  <w:vMerge w:val="restart"/>
          </w:tcPr>
          <w:p w:rsidR="00DD632A" w:rsidRPr="004F24E0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D632A" w:rsidRPr="001316C2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  <w:vMerge/>
          </w:tcPr>
          <w:p w:rsidR="00DD632A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32A" w:rsidRPr="008B64FF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D632A" w:rsidRPr="001316C2" w:rsidRDefault="00DD632A" w:rsidP="00DD632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32A" w:rsidRPr="00E31F0F" w:rsidTr="00E913EA">
        <w:tc>
          <w:tcPr>
            <w:tcW w:w="709" w:type="dxa"/>
          </w:tcPr>
          <w:p w:rsidR="00DD632A" w:rsidRDefault="00DD632A" w:rsidP="00DD6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D632A" w:rsidRPr="00934A7A" w:rsidRDefault="00DD632A" w:rsidP="00DD632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D632A" w:rsidRDefault="00DD632A" w:rsidP="00DD632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DD632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3-7</w:t>
      </w:r>
      <w:r w:rsidR="00E913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E91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13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3EA"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8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3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К15-7-1</w:t>
            </w:r>
          </w:p>
        </w:tc>
        <w:tc>
          <w:tcPr>
            <w:tcW w:w="1417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7-2</w:t>
            </w:r>
          </w:p>
        </w:tc>
        <w:tc>
          <w:tcPr>
            <w:tcW w:w="1418" w:type="dxa"/>
          </w:tcPr>
          <w:p w:rsidR="00F404C3" w:rsidRDefault="00F404C3" w:rsidP="00F404C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К15-7-3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913EA" w:rsidRDefault="00E913E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3EA" w:rsidRDefault="00E913EA" w:rsidP="00E91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3-8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913EA" w:rsidRDefault="00E913EA" w:rsidP="00DD632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913EA" w:rsidRDefault="00E913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К15-8-1</w:t>
            </w:r>
          </w:p>
        </w:tc>
        <w:tc>
          <w:tcPr>
            <w:tcW w:w="1417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8-2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К15-8-1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3-9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4C3" w:rsidRDefault="00F404C3" w:rsidP="00F404C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К15-9-1</w:t>
            </w:r>
          </w:p>
        </w:tc>
        <w:tc>
          <w:tcPr>
            <w:tcW w:w="1560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 w:rsidR="00164215">
              <w:rPr>
                <w:rFonts w:ascii="Times New Roman" w:hAnsi="Times New Roman"/>
              </w:rPr>
              <w:t xml:space="preserve"> К15-9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 w:rsidR="00164215">
              <w:rPr>
                <w:rFonts w:ascii="Times New Roman" w:hAnsi="Times New Roman"/>
              </w:rPr>
              <w:t xml:space="preserve"> К15-9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404C3" w:rsidRDefault="00F404C3" w:rsidP="00ED4846">
            <w:r w:rsidRPr="003F7BAC">
              <w:rPr>
                <w:rFonts w:ascii="Times New Roman" w:hAnsi="Times New Roman"/>
              </w:rPr>
              <w:t>16-ПСД-</w:t>
            </w:r>
            <w:r w:rsidR="00164215">
              <w:rPr>
                <w:rFonts w:ascii="Times New Roman" w:hAnsi="Times New Roman"/>
              </w:rPr>
              <w:t xml:space="preserve"> К15-9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3-10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="001642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4215" w:rsidRPr="006F2569" w:rsidTr="00F404C3">
        <w:tc>
          <w:tcPr>
            <w:tcW w:w="709" w:type="dxa"/>
            <w:vMerge/>
          </w:tcPr>
          <w:p w:rsidR="00164215" w:rsidRPr="00F31B75" w:rsidRDefault="00164215" w:rsidP="001642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64215" w:rsidRPr="00F31B75" w:rsidRDefault="00164215" w:rsidP="001642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15" w:rsidRDefault="00164215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К15-10-1</w:t>
            </w:r>
          </w:p>
        </w:tc>
        <w:tc>
          <w:tcPr>
            <w:tcW w:w="1560" w:type="dxa"/>
          </w:tcPr>
          <w:p w:rsidR="00164215" w:rsidRDefault="00164215" w:rsidP="00164215">
            <w:r w:rsidRPr="00C22914">
              <w:rPr>
                <w:rFonts w:ascii="Times New Roman" w:hAnsi="Times New Roman"/>
              </w:rPr>
              <w:t>16-ПСД-К15-10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164215" w:rsidRDefault="00164215" w:rsidP="00164215">
            <w:r w:rsidRPr="00C22914">
              <w:rPr>
                <w:rFonts w:ascii="Times New Roman" w:hAnsi="Times New Roman"/>
              </w:rPr>
              <w:t>16-ПСД-К15-10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701" w:type="dxa"/>
          </w:tcPr>
          <w:p w:rsidR="00164215" w:rsidRDefault="00164215" w:rsidP="00164215">
            <w:r w:rsidRPr="00C22914">
              <w:rPr>
                <w:rFonts w:ascii="Times New Roman" w:hAnsi="Times New Roman"/>
              </w:rPr>
              <w:t>16-ПСД-К15-10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3-11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F404C3" w:rsidRDefault="00164215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C3" w:rsidRDefault="00F404C3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164215">
              <w:rPr>
                <w:rFonts w:ascii="Times New Roman" w:hAnsi="Times New Roman"/>
              </w:rPr>
              <w:t>К15-11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F404C3" w:rsidRDefault="00F404C3" w:rsidP="00164215">
            <w:r w:rsidRPr="003F7BAC">
              <w:rPr>
                <w:rFonts w:ascii="Times New Roman" w:hAnsi="Times New Roman"/>
              </w:rPr>
              <w:t>1</w:t>
            </w:r>
            <w:r w:rsidR="00164215">
              <w:rPr>
                <w:rFonts w:ascii="Times New Roman" w:hAnsi="Times New Roman"/>
              </w:rPr>
              <w:t>6-ПСД-</w:t>
            </w:r>
            <w:r w:rsidRPr="003F7BAC">
              <w:rPr>
                <w:rFonts w:ascii="Times New Roman" w:hAnsi="Times New Roman"/>
              </w:rPr>
              <w:t>К</w:t>
            </w:r>
            <w:r w:rsidR="00164215">
              <w:rPr>
                <w:rFonts w:ascii="Times New Roman" w:hAnsi="Times New Roman"/>
              </w:rPr>
              <w:t>15</w:t>
            </w:r>
            <w:r w:rsidRPr="003F7BAC">
              <w:rPr>
                <w:rFonts w:ascii="Times New Roman" w:hAnsi="Times New Roman"/>
              </w:rPr>
              <w:t>-</w:t>
            </w:r>
            <w:r w:rsidR="0016421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F404C3" w:rsidRDefault="00164215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12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C3" w:rsidRDefault="00F404C3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164215">
              <w:rPr>
                <w:rFonts w:ascii="Times New Roman" w:hAnsi="Times New Roman"/>
              </w:rPr>
              <w:t>15-12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F404C3" w:rsidRDefault="00F404C3" w:rsidP="00164215">
            <w:r w:rsidRPr="003F7BAC">
              <w:rPr>
                <w:rFonts w:ascii="Times New Roman" w:hAnsi="Times New Roman"/>
              </w:rPr>
              <w:t>1</w:t>
            </w:r>
            <w:r w:rsidR="00164215">
              <w:rPr>
                <w:rFonts w:ascii="Times New Roman" w:hAnsi="Times New Roman"/>
              </w:rPr>
              <w:t>6-ПСД-</w:t>
            </w:r>
            <w:r w:rsidRPr="003F7BAC">
              <w:rPr>
                <w:rFonts w:ascii="Times New Roman" w:hAnsi="Times New Roman"/>
              </w:rPr>
              <w:t>К</w:t>
            </w:r>
            <w:r w:rsidR="00164215">
              <w:rPr>
                <w:rFonts w:ascii="Times New Roman" w:hAnsi="Times New Roman"/>
              </w:rPr>
              <w:t>15</w:t>
            </w:r>
            <w:r w:rsidRPr="003F7BAC">
              <w:rPr>
                <w:rFonts w:ascii="Times New Roman" w:hAnsi="Times New Roman"/>
              </w:rPr>
              <w:t>-</w:t>
            </w:r>
            <w:r w:rsidR="0016421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F404C3" w:rsidRDefault="00164215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4C3" w:rsidRDefault="00F404C3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16421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="0016421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F404C3" w:rsidRDefault="00F404C3" w:rsidP="00164215">
            <w:r w:rsidRPr="003F7BAC">
              <w:rPr>
                <w:rFonts w:ascii="Times New Roman" w:hAnsi="Times New Roman"/>
              </w:rPr>
              <w:t>16-ПСД-К</w:t>
            </w:r>
            <w:r w:rsidR="00164215">
              <w:rPr>
                <w:rFonts w:ascii="Times New Roman" w:hAnsi="Times New Roman"/>
              </w:rPr>
              <w:t>15</w:t>
            </w:r>
            <w:r w:rsidRPr="003F7BAC">
              <w:rPr>
                <w:rFonts w:ascii="Times New Roman" w:hAnsi="Times New Roman"/>
              </w:rPr>
              <w:t>-</w:t>
            </w:r>
            <w:r w:rsidR="0016421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3-14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F404C3" w:rsidRDefault="00164215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14</w:t>
            </w:r>
          </w:p>
        </w:tc>
      </w:tr>
      <w:tr w:rsidR="00F404C3" w:rsidRPr="006F2569" w:rsidTr="00F404C3">
        <w:tc>
          <w:tcPr>
            <w:tcW w:w="709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4C3" w:rsidRDefault="00F404C3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 w:rsidR="0016421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</w:t>
            </w:r>
            <w:r w:rsidR="0016421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417" w:type="dxa"/>
          </w:tcPr>
          <w:p w:rsidR="00F404C3" w:rsidRDefault="00164215" w:rsidP="00164215"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15-14-</w:t>
            </w:r>
            <w:r w:rsidR="00F404C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04C3" w:rsidRDefault="00164215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15-14-3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8" w:rsidRDefault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578" w:rsidRDefault="00257578" w:rsidP="00257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3-15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57578" w:rsidRDefault="00257578" w:rsidP="00257578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7578" w:rsidRDefault="00257578" w:rsidP="00257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F404C3" w:rsidRPr="006F2569" w:rsidTr="00F404C3">
        <w:tc>
          <w:tcPr>
            <w:tcW w:w="709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F404C3" w:rsidRDefault="00F404C3" w:rsidP="00ED4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="001642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64215" w:rsidRPr="006F2569" w:rsidTr="00F404C3">
        <w:tc>
          <w:tcPr>
            <w:tcW w:w="709" w:type="dxa"/>
            <w:vMerge/>
          </w:tcPr>
          <w:p w:rsidR="00164215" w:rsidRPr="00F31B75" w:rsidRDefault="00164215" w:rsidP="001642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64215" w:rsidRPr="00F31B75" w:rsidRDefault="00164215" w:rsidP="001642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15" w:rsidRDefault="00164215" w:rsidP="00164215">
            <w:pPr>
              <w:jc w:val="center"/>
            </w:pPr>
            <w:r w:rsidRPr="0044223C">
              <w:rPr>
                <w:rFonts w:ascii="Times New Roman" w:hAnsi="Times New Roman"/>
              </w:rPr>
              <w:t>16-ПСД-К</w:t>
            </w:r>
            <w:r>
              <w:rPr>
                <w:rFonts w:ascii="Times New Roman" w:hAnsi="Times New Roman"/>
              </w:rPr>
              <w:t>15-15-1</w:t>
            </w:r>
          </w:p>
        </w:tc>
        <w:tc>
          <w:tcPr>
            <w:tcW w:w="1560" w:type="dxa"/>
          </w:tcPr>
          <w:p w:rsidR="00164215" w:rsidRDefault="00164215" w:rsidP="00164215">
            <w:r w:rsidRPr="002A26B6">
              <w:rPr>
                <w:rFonts w:ascii="Times New Roman" w:hAnsi="Times New Roman"/>
              </w:rPr>
              <w:t>16-ПСД-К15-15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164215" w:rsidRDefault="00164215" w:rsidP="00164215">
            <w:r w:rsidRPr="002A26B6">
              <w:rPr>
                <w:rFonts w:ascii="Times New Roman" w:hAnsi="Times New Roman"/>
              </w:rPr>
              <w:t>16-ПСД-К15-15-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64215" w:rsidRDefault="00164215" w:rsidP="00164215">
            <w:r w:rsidRPr="002A26B6">
              <w:rPr>
                <w:rFonts w:ascii="Times New Roman" w:hAnsi="Times New Roman"/>
              </w:rPr>
              <w:t>16-ПСД-К15-15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F31B7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404C3" w:rsidRPr="006F2569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Pr="006F2569" w:rsidRDefault="00F404C3" w:rsidP="00ED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4C3" w:rsidRPr="00C36645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 w:val="restart"/>
          </w:tcPr>
          <w:p w:rsidR="00F404C3" w:rsidRPr="004F24E0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  <w:vMerge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4C3" w:rsidRPr="008B64FF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4C3" w:rsidRPr="001316C2" w:rsidRDefault="00F404C3" w:rsidP="00ED48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404C3" w:rsidRPr="00E31F0F" w:rsidTr="00F404C3">
        <w:tc>
          <w:tcPr>
            <w:tcW w:w="709" w:type="dxa"/>
          </w:tcPr>
          <w:p w:rsidR="00F404C3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04C3" w:rsidRPr="00934A7A" w:rsidRDefault="00F404C3" w:rsidP="00ED48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404C3" w:rsidRDefault="00F404C3" w:rsidP="00ED48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7578" w:rsidRDefault="00257578" w:rsidP="002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D576B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410AF"/>
    <w:rsid w:val="00370D2D"/>
    <w:rsid w:val="00377609"/>
    <w:rsid w:val="003E2C02"/>
    <w:rsid w:val="003E588E"/>
    <w:rsid w:val="0049363D"/>
    <w:rsid w:val="004C3A70"/>
    <w:rsid w:val="004D5916"/>
    <w:rsid w:val="004E3496"/>
    <w:rsid w:val="004F7BF7"/>
    <w:rsid w:val="00514F1F"/>
    <w:rsid w:val="00562B48"/>
    <w:rsid w:val="005710E6"/>
    <w:rsid w:val="00580ECA"/>
    <w:rsid w:val="005842C5"/>
    <w:rsid w:val="005A2779"/>
    <w:rsid w:val="005E1DA2"/>
    <w:rsid w:val="00642940"/>
    <w:rsid w:val="0067316D"/>
    <w:rsid w:val="006B03F8"/>
    <w:rsid w:val="006F53E4"/>
    <w:rsid w:val="00715F88"/>
    <w:rsid w:val="00721B41"/>
    <w:rsid w:val="00773FFE"/>
    <w:rsid w:val="007764E3"/>
    <w:rsid w:val="007D4336"/>
    <w:rsid w:val="00846728"/>
    <w:rsid w:val="00882677"/>
    <w:rsid w:val="00892D14"/>
    <w:rsid w:val="008B4108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6066"/>
    <w:rsid w:val="009F1A6B"/>
    <w:rsid w:val="00A12620"/>
    <w:rsid w:val="00AD0061"/>
    <w:rsid w:val="00AF1F33"/>
    <w:rsid w:val="00B03589"/>
    <w:rsid w:val="00B41BE4"/>
    <w:rsid w:val="00B7193A"/>
    <w:rsid w:val="00B74C1D"/>
    <w:rsid w:val="00BC59E4"/>
    <w:rsid w:val="00BD0779"/>
    <w:rsid w:val="00C00C03"/>
    <w:rsid w:val="00C850B8"/>
    <w:rsid w:val="00CA7024"/>
    <w:rsid w:val="00CD1E25"/>
    <w:rsid w:val="00D053D8"/>
    <w:rsid w:val="00D151FA"/>
    <w:rsid w:val="00D2402B"/>
    <w:rsid w:val="00D3623A"/>
    <w:rsid w:val="00D37E93"/>
    <w:rsid w:val="00DC5969"/>
    <w:rsid w:val="00DD14E6"/>
    <w:rsid w:val="00DD632A"/>
    <w:rsid w:val="00DE37A6"/>
    <w:rsid w:val="00E126ED"/>
    <w:rsid w:val="00E27F98"/>
    <w:rsid w:val="00E40E93"/>
    <w:rsid w:val="00E70227"/>
    <w:rsid w:val="00E870DB"/>
    <w:rsid w:val="00E913EA"/>
    <w:rsid w:val="00E97346"/>
    <w:rsid w:val="00EA5FC1"/>
    <w:rsid w:val="00EC578D"/>
    <w:rsid w:val="00F039F8"/>
    <w:rsid w:val="00F404C3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5333-D49D-4434-A549-2B0AC6F5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7311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cp:lastPrinted>2016-04-07T02:18:00Z</cp:lastPrinted>
  <dcterms:created xsi:type="dcterms:W3CDTF">2016-06-17T10:54:00Z</dcterms:created>
  <dcterms:modified xsi:type="dcterms:W3CDTF">2016-06-17T10:54:00Z</dcterms:modified>
</cp:coreProperties>
</file>