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016946" w:rsidP="00016946">
      <w:pPr>
        <w:contextualSpacing/>
        <w:jc w:val="right"/>
        <w:rPr>
          <w:b/>
          <w:sz w:val="24"/>
          <w:szCs w:val="24"/>
        </w:rPr>
      </w:pPr>
      <w:r w:rsidRPr="00016946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052102">
              <w:rPr>
                <w:b/>
                <w:sz w:val="22"/>
                <w:szCs w:val="22"/>
              </w:rPr>
              <w:t>. Томск, ул. Елизаровых</w:t>
            </w:r>
            <w:r w:rsidR="000E26E4">
              <w:rPr>
                <w:b/>
                <w:sz w:val="22"/>
                <w:szCs w:val="22"/>
              </w:rPr>
              <w:t xml:space="preserve">, </w:t>
            </w:r>
            <w:r w:rsidR="00052102">
              <w:rPr>
                <w:b/>
                <w:sz w:val="22"/>
                <w:szCs w:val="22"/>
              </w:rPr>
              <w:t>24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5E7261">
              <w:rPr>
                <w:color w:val="000000"/>
                <w:sz w:val="22"/>
                <w:szCs w:val="22"/>
              </w:rPr>
              <w:t xml:space="preserve"> 12651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5E7261">
              <w:rPr>
                <w:color w:val="000000"/>
                <w:sz w:val="22"/>
                <w:szCs w:val="22"/>
              </w:rPr>
              <w:t xml:space="preserve"> 12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5E7261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четырех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0E26E4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11A0F">
              <w:rPr>
                <w:sz w:val="22"/>
                <w:szCs w:val="22"/>
              </w:rPr>
              <w:t>Частичную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425CFF" w:rsidRPr="00626054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16946"/>
    <w:rsid w:val="00022BCC"/>
    <w:rsid w:val="000458B2"/>
    <w:rsid w:val="000474EB"/>
    <w:rsid w:val="00052102"/>
    <w:rsid w:val="000E26E4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E7261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85D4C"/>
    <w:rsid w:val="008A6276"/>
    <w:rsid w:val="008F429F"/>
    <w:rsid w:val="00933DC7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1A0F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049F6"/>
    <w:rsid w:val="00E25D1F"/>
    <w:rsid w:val="00E30063"/>
    <w:rsid w:val="00E84B57"/>
    <w:rsid w:val="00ED57B4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2016-05-16T05:42:00Z</dcterms:created>
  <dcterms:modified xsi:type="dcterms:W3CDTF">2016-06-09T06:21:00Z</dcterms:modified>
</cp:coreProperties>
</file>