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5DE" w:rsidRPr="00B639C5" w:rsidRDefault="00AC75DE" w:rsidP="00B639C5">
      <w:pPr>
        <w:ind w:left="-567" w:firstLine="0"/>
        <w:rPr>
          <w:color w:val="BFBFBF" w:themeColor="background1" w:themeShade="BF"/>
          <w:sz w:val="18"/>
          <w:szCs w:val="24"/>
        </w:rPr>
      </w:pPr>
      <w:r w:rsidRPr="00B639C5">
        <w:rPr>
          <w:color w:val="BFBFBF" w:themeColor="background1" w:themeShade="BF"/>
          <w:sz w:val="18"/>
          <w:szCs w:val="24"/>
        </w:rPr>
        <w:t xml:space="preserve">ТЗ ПСД ЭС </w:t>
      </w:r>
      <w:r w:rsidRPr="00EF12D7">
        <w:rPr>
          <w:noProof/>
          <w:color w:val="BFBFBF" w:themeColor="background1" w:themeShade="BF"/>
          <w:sz w:val="18"/>
          <w:szCs w:val="24"/>
        </w:rPr>
        <w:t>Томск ул Гагарина 2 а</w:t>
      </w:r>
    </w:p>
    <w:p w:rsidR="00AC75DE" w:rsidRPr="00AB65BB" w:rsidRDefault="00AC75DE" w:rsidP="00CC0D44">
      <w:pPr>
        <w:spacing w:line="312" w:lineRule="auto"/>
        <w:ind w:firstLine="567"/>
        <w:jc w:val="right"/>
      </w:pPr>
      <w:r>
        <w:t>Приложение 1</w:t>
      </w:r>
    </w:p>
    <w:p w:rsidR="00AC75DE" w:rsidRPr="00AB65BB" w:rsidRDefault="00AC75DE" w:rsidP="00CC0D44">
      <w:pPr>
        <w:spacing w:line="312" w:lineRule="auto"/>
        <w:ind w:firstLine="567"/>
        <w:jc w:val="right"/>
      </w:pPr>
      <w:r w:rsidRPr="00AB65BB">
        <w:t>к договору от _______ № ______</w:t>
      </w:r>
    </w:p>
    <w:p w:rsidR="0015783B" w:rsidRDefault="0015783B" w:rsidP="0015783B">
      <w:pPr>
        <w:jc w:val="center"/>
        <w:rPr>
          <w:b/>
          <w:sz w:val="22"/>
          <w:szCs w:val="22"/>
        </w:rPr>
      </w:pPr>
    </w:p>
    <w:p w:rsidR="0015783B" w:rsidRPr="00FC43B0" w:rsidRDefault="0015783B" w:rsidP="0015783B">
      <w:pPr>
        <w:jc w:val="center"/>
        <w:rPr>
          <w:sz w:val="22"/>
          <w:szCs w:val="22"/>
        </w:rPr>
      </w:pPr>
      <w:r w:rsidRPr="00FC43B0">
        <w:rPr>
          <w:b/>
          <w:sz w:val="22"/>
          <w:szCs w:val="22"/>
        </w:rPr>
        <w:t xml:space="preserve">Техническое задание </w:t>
      </w:r>
    </w:p>
    <w:p w:rsidR="0015783B" w:rsidRPr="00FC43B0" w:rsidRDefault="0015783B" w:rsidP="0015783B">
      <w:pPr>
        <w:contextualSpacing/>
        <w:jc w:val="center"/>
        <w:rPr>
          <w:b/>
          <w:sz w:val="22"/>
          <w:szCs w:val="22"/>
        </w:rPr>
      </w:pPr>
      <w:r w:rsidRPr="00FC43B0">
        <w:rPr>
          <w:b/>
          <w:sz w:val="22"/>
          <w:szCs w:val="22"/>
        </w:rPr>
        <w:t xml:space="preserve">на оказание услуг по разработке проектно-сметной документации на выполнение работ по капитальному ремонту общего имущества многоквартирного дома по адресам: </w:t>
      </w:r>
    </w:p>
    <w:p w:rsidR="00AC75DE" w:rsidRDefault="00AC75DE" w:rsidP="00792D16">
      <w:pPr>
        <w:ind w:firstLine="0"/>
        <w:jc w:val="center"/>
        <w:rPr>
          <w:b/>
          <w:sz w:val="24"/>
          <w:szCs w:val="24"/>
        </w:rPr>
      </w:pPr>
      <w:r w:rsidRPr="00EF12D7">
        <w:rPr>
          <w:b/>
          <w:noProof/>
          <w:sz w:val="24"/>
          <w:szCs w:val="24"/>
        </w:rPr>
        <w:t>Томская область, г.Томск, ул.Гагарина д.2а</w:t>
      </w:r>
    </w:p>
    <w:p w:rsidR="00AC75DE" w:rsidRPr="00663CB7" w:rsidRDefault="00AC75DE" w:rsidP="006648D8">
      <w:pPr>
        <w:ind w:left="705"/>
        <w:jc w:val="center"/>
        <w:rPr>
          <w:b/>
          <w:sz w:val="24"/>
          <w:szCs w:val="24"/>
        </w:rPr>
      </w:pPr>
    </w:p>
    <w:tbl>
      <w:tblPr>
        <w:tblW w:w="1013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722"/>
        <w:gridCol w:w="6705"/>
      </w:tblGrid>
      <w:tr w:rsidR="00AC75DE" w:rsidRPr="00626054" w:rsidTr="00145C31">
        <w:tc>
          <w:tcPr>
            <w:tcW w:w="709" w:type="dxa"/>
          </w:tcPr>
          <w:p w:rsidR="00AC75DE" w:rsidRPr="00626054" w:rsidRDefault="00AC75DE" w:rsidP="001D7B24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722" w:type="dxa"/>
          </w:tcPr>
          <w:p w:rsidR="00AC75DE" w:rsidRPr="00626054" w:rsidRDefault="00AC75DE" w:rsidP="001D7B24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Перечень основных данных и требований</w:t>
            </w:r>
          </w:p>
        </w:tc>
        <w:tc>
          <w:tcPr>
            <w:tcW w:w="6705" w:type="dxa"/>
          </w:tcPr>
          <w:p w:rsidR="00AC75DE" w:rsidRPr="00626054" w:rsidRDefault="00AC75DE" w:rsidP="0032376C">
            <w:pPr>
              <w:ind w:left="318" w:hanging="284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Содержание основных данных и требований</w:t>
            </w:r>
          </w:p>
        </w:tc>
      </w:tr>
      <w:tr w:rsidR="00AC75DE" w:rsidRPr="00626054" w:rsidTr="00145C31">
        <w:tc>
          <w:tcPr>
            <w:tcW w:w="709" w:type="dxa"/>
          </w:tcPr>
          <w:p w:rsidR="00AC75DE" w:rsidRPr="00626054" w:rsidRDefault="00AC75DE" w:rsidP="001D7B24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722" w:type="dxa"/>
          </w:tcPr>
          <w:p w:rsidR="00AC75DE" w:rsidRPr="00626054" w:rsidRDefault="00AC75DE" w:rsidP="001D7B24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Основание для выполнения работ</w:t>
            </w:r>
          </w:p>
        </w:tc>
        <w:tc>
          <w:tcPr>
            <w:tcW w:w="6705" w:type="dxa"/>
          </w:tcPr>
          <w:p w:rsidR="00AC75DE" w:rsidRPr="00626054" w:rsidRDefault="00AC75DE" w:rsidP="0032376C">
            <w:pPr>
              <w:ind w:left="318" w:hanging="284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1.1</w:t>
            </w:r>
            <w:r w:rsidRPr="00626054">
              <w:rPr>
                <w:sz w:val="22"/>
                <w:szCs w:val="22"/>
              </w:rPr>
              <w:t xml:space="preserve"> «Региональная программа капитального ремонта общего имущества в многоквартирных домах Томской области на 2014 – 2043 годы» </w:t>
            </w:r>
          </w:p>
        </w:tc>
      </w:tr>
      <w:tr w:rsidR="00AC75DE" w:rsidRPr="00626054" w:rsidTr="00145C31">
        <w:tc>
          <w:tcPr>
            <w:tcW w:w="709" w:type="dxa"/>
          </w:tcPr>
          <w:p w:rsidR="00AC75DE" w:rsidRPr="00626054" w:rsidRDefault="00AC75DE" w:rsidP="001D7B24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722" w:type="dxa"/>
          </w:tcPr>
          <w:p w:rsidR="00AC75DE" w:rsidRPr="00626054" w:rsidRDefault="00AC75DE" w:rsidP="001D7B24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Заказчик</w:t>
            </w:r>
          </w:p>
        </w:tc>
        <w:tc>
          <w:tcPr>
            <w:tcW w:w="6705" w:type="dxa"/>
          </w:tcPr>
          <w:p w:rsidR="00AC75DE" w:rsidRPr="00626054" w:rsidRDefault="00AC75DE" w:rsidP="0032376C">
            <w:pPr>
              <w:ind w:left="318" w:hanging="284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2.1 </w:t>
            </w:r>
            <w:r w:rsidRPr="00626054">
              <w:rPr>
                <w:sz w:val="22"/>
                <w:szCs w:val="22"/>
              </w:rPr>
              <w:t>Фонд «Региональный фонд капитального ремонта многоквартирных домов Томской области»</w:t>
            </w:r>
          </w:p>
        </w:tc>
      </w:tr>
      <w:tr w:rsidR="00AC75DE" w:rsidRPr="00626054" w:rsidTr="00145C31">
        <w:tc>
          <w:tcPr>
            <w:tcW w:w="709" w:type="dxa"/>
          </w:tcPr>
          <w:p w:rsidR="00AC75DE" w:rsidRPr="00626054" w:rsidRDefault="00AC75DE" w:rsidP="001D7B24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722" w:type="dxa"/>
          </w:tcPr>
          <w:p w:rsidR="00AC75DE" w:rsidRPr="00626054" w:rsidRDefault="00AC75DE" w:rsidP="001D7B24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Месторасположение объекта.</w:t>
            </w:r>
          </w:p>
          <w:p w:rsidR="00AC75DE" w:rsidRPr="00626054" w:rsidRDefault="00AC75DE" w:rsidP="001D7B24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Характеристика объекта.</w:t>
            </w:r>
          </w:p>
          <w:p w:rsidR="00AC75DE" w:rsidRPr="00626054" w:rsidRDefault="00AC75DE" w:rsidP="001D7B24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6705" w:type="dxa"/>
          </w:tcPr>
          <w:p w:rsidR="00AC75DE" w:rsidRDefault="00AC75DE" w:rsidP="0032376C">
            <w:pPr>
              <w:ind w:left="318" w:hanging="284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3.1 </w:t>
            </w:r>
            <w:r w:rsidRPr="00EF12D7">
              <w:rPr>
                <w:b/>
                <w:noProof/>
                <w:sz w:val="22"/>
                <w:szCs w:val="22"/>
              </w:rPr>
              <w:t>Томская область, г.Томск, ул.Гагарина д.2а</w:t>
            </w:r>
          </w:p>
          <w:p w:rsidR="00AC75DE" w:rsidRDefault="00AC75DE" w:rsidP="0032376C">
            <w:pPr>
              <w:ind w:left="318" w:firstLine="0"/>
              <w:rPr>
                <w:color w:val="000000"/>
                <w:sz w:val="22"/>
                <w:szCs w:val="22"/>
              </w:rPr>
            </w:pPr>
            <w:r w:rsidRPr="00626054">
              <w:rPr>
                <w:color w:val="000000"/>
                <w:sz w:val="22"/>
                <w:szCs w:val="22"/>
              </w:rPr>
              <w:t xml:space="preserve">Строительный объем здания- </w:t>
            </w:r>
            <w:r w:rsidRPr="00EF12D7">
              <w:rPr>
                <w:noProof/>
                <w:color w:val="000000"/>
                <w:sz w:val="22"/>
                <w:szCs w:val="22"/>
              </w:rPr>
              <w:t>5 151.00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370803">
              <w:rPr>
                <w:color w:val="000000"/>
                <w:sz w:val="22"/>
                <w:szCs w:val="22"/>
              </w:rPr>
              <w:t>м3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</w:p>
          <w:p w:rsidR="00AC75DE" w:rsidRDefault="00AC75DE" w:rsidP="0032376C">
            <w:pPr>
              <w:ind w:left="318" w:firstLine="0"/>
              <w:rPr>
                <w:color w:val="000000"/>
                <w:sz w:val="22"/>
                <w:szCs w:val="22"/>
              </w:rPr>
            </w:pPr>
            <w:r w:rsidRPr="00D71E0B">
              <w:rPr>
                <w:color w:val="000000"/>
                <w:sz w:val="22"/>
                <w:szCs w:val="22"/>
              </w:rPr>
              <w:t>Общая площадь</w:t>
            </w:r>
            <w:r>
              <w:rPr>
                <w:color w:val="000000"/>
                <w:sz w:val="22"/>
                <w:szCs w:val="22"/>
              </w:rPr>
              <w:t xml:space="preserve"> - </w:t>
            </w:r>
            <w:r w:rsidRPr="00EF12D7">
              <w:rPr>
                <w:noProof/>
                <w:color w:val="000000"/>
                <w:sz w:val="22"/>
                <w:szCs w:val="22"/>
              </w:rPr>
              <w:t>1 423.59</w:t>
            </w:r>
            <w:r>
              <w:rPr>
                <w:color w:val="000000"/>
                <w:sz w:val="22"/>
                <w:szCs w:val="22"/>
              </w:rPr>
              <w:t xml:space="preserve"> м2</w:t>
            </w:r>
          </w:p>
          <w:p w:rsidR="00AC75DE" w:rsidRDefault="00AC75DE" w:rsidP="0032376C">
            <w:pPr>
              <w:ind w:left="318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</w:t>
            </w:r>
            <w:r w:rsidRPr="00D71E0B">
              <w:rPr>
                <w:color w:val="000000"/>
                <w:sz w:val="22"/>
                <w:szCs w:val="22"/>
              </w:rPr>
              <w:t>ол-во этажей</w:t>
            </w:r>
            <w:r>
              <w:rPr>
                <w:color w:val="000000"/>
                <w:sz w:val="22"/>
                <w:szCs w:val="22"/>
              </w:rPr>
              <w:t xml:space="preserve"> – </w:t>
            </w:r>
            <w:r w:rsidRPr="00EF12D7">
              <w:rPr>
                <w:noProof/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>, К</w:t>
            </w:r>
            <w:r w:rsidRPr="00D71E0B">
              <w:rPr>
                <w:color w:val="000000"/>
                <w:sz w:val="22"/>
                <w:szCs w:val="22"/>
              </w:rPr>
              <w:t xml:space="preserve">ол-во </w:t>
            </w:r>
            <w:r>
              <w:rPr>
                <w:color w:val="000000"/>
                <w:sz w:val="22"/>
                <w:szCs w:val="22"/>
              </w:rPr>
              <w:t xml:space="preserve">подъездов – </w:t>
            </w:r>
            <w:r w:rsidRPr="00EF12D7">
              <w:rPr>
                <w:noProof/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</w:p>
          <w:p w:rsidR="00AC75DE" w:rsidRPr="00626054" w:rsidRDefault="00AC75DE" w:rsidP="0032376C">
            <w:pPr>
              <w:ind w:left="318" w:firstLine="0"/>
              <w:rPr>
                <w:b/>
                <w:sz w:val="22"/>
                <w:szCs w:val="22"/>
              </w:rPr>
            </w:pPr>
            <w:r w:rsidRPr="00626054">
              <w:rPr>
                <w:color w:val="000000"/>
                <w:sz w:val="22"/>
                <w:szCs w:val="22"/>
              </w:rPr>
              <w:t>Материал стен –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EF12D7">
              <w:rPr>
                <w:noProof/>
                <w:color w:val="000000"/>
                <w:sz w:val="22"/>
                <w:szCs w:val="22"/>
              </w:rPr>
              <w:t>Кирпичные</w:t>
            </w:r>
          </w:p>
        </w:tc>
      </w:tr>
      <w:tr w:rsidR="00AC75DE" w:rsidRPr="00626054" w:rsidTr="00145C31">
        <w:tc>
          <w:tcPr>
            <w:tcW w:w="709" w:type="dxa"/>
          </w:tcPr>
          <w:p w:rsidR="00AC75DE" w:rsidRPr="00626054" w:rsidRDefault="00AC75DE" w:rsidP="001D7B24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722" w:type="dxa"/>
          </w:tcPr>
          <w:p w:rsidR="00AC75DE" w:rsidRPr="00626054" w:rsidRDefault="00AC75DE" w:rsidP="001D7B24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Цели исполнения результатов работ</w:t>
            </w:r>
          </w:p>
        </w:tc>
        <w:tc>
          <w:tcPr>
            <w:tcW w:w="6705" w:type="dxa"/>
          </w:tcPr>
          <w:p w:rsidR="00AC75DE" w:rsidRPr="00626054" w:rsidRDefault="00AC75DE" w:rsidP="0032376C">
            <w:pPr>
              <w:ind w:left="318" w:hanging="284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4.1</w:t>
            </w:r>
            <w:r w:rsidRPr="00626054">
              <w:rPr>
                <w:sz w:val="22"/>
                <w:szCs w:val="22"/>
              </w:rPr>
              <w:t xml:space="preserve"> Обеспечение нормативных эксплуатационных показателей многоквартирного дома</w:t>
            </w:r>
          </w:p>
        </w:tc>
      </w:tr>
      <w:tr w:rsidR="00AC75DE" w:rsidRPr="00626054" w:rsidTr="00145C31">
        <w:tc>
          <w:tcPr>
            <w:tcW w:w="709" w:type="dxa"/>
          </w:tcPr>
          <w:p w:rsidR="00AC75DE" w:rsidRPr="00626054" w:rsidRDefault="00AC75DE" w:rsidP="001D7B24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722" w:type="dxa"/>
          </w:tcPr>
          <w:p w:rsidR="00AC75DE" w:rsidRPr="00626054" w:rsidRDefault="00AC75DE" w:rsidP="001D7B24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Виды выполняемых работ</w:t>
            </w:r>
          </w:p>
        </w:tc>
        <w:tc>
          <w:tcPr>
            <w:tcW w:w="6705" w:type="dxa"/>
          </w:tcPr>
          <w:p w:rsidR="00AC75DE" w:rsidRPr="00626054" w:rsidRDefault="00AC75DE" w:rsidP="0032376C">
            <w:pPr>
              <w:ind w:left="318" w:hanging="284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5.1</w:t>
            </w:r>
            <w:r w:rsidRPr="00626054">
              <w:rPr>
                <w:sz w:val="22"/>
                <w:szCs w:val="22"/>
              </w:rPr>
              <w:t xml:space="preserve"> Разработка проектно-сметной документации на</w:t>
            </w:r>
            <w:r w:rsidRPr="00626054"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</w:t>
            </w:r>
            <w:r w:rsidRPr="00626054">
              <w:rPr>
                <w:sz w:val="22"/>
                <w:szCs w:val="22"/>
              </w:rPr>
              <w:t xml:space="preserve">апитальный </w:t>
            </w:r>
            <w:r w:rsidRPr="003033D9">
              <w:rPr>
                <w:sz w:val="22"/>
                <w:szCs w:val="22"/>
              </w:rPr>
              <w:t xml:space="preserve">ремонт </w:t>
            </w:r>
            <w:r w:rsidRPr="003033D9">
              <w:rPr>
                <w:rFonts w:cs="Calibri"/>
                <w:sz w:val="22"/>
                <w:szCs w:val="22"/>
              </w:rPr>
              <w:t>внутридомовых инженерных систем электроснабжения</w:t>
            </w:r>
          </w:p>
        </w:tc>
      </w:tr>
      <w:tr w:rsidR="00AC75DE" w:rsidRPr="00626054" w:rsidTr="00145C31">
        <w:tc>
          <w:tcPr>
            <w:tcW w:w="709" w:type="dxa"/>
          </w:tcPr>
          <w:p w:rsidR="00AC75DE" w:rsidRPr="00626054" w:rsidRDefault="00AC75DE" w:rsidP="001D7B24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722" w:type="dxa"/>
          </w:tcPr>
          <w:p w:rsidR="00AC75DE" w:rsidRPr="00335808" w:rsidRDefault="00AC75DE" w:rsidP="001D7B24">
            <w:pPr>
              <w:ind w:firstLine="0"/>
              <w:rPr>
                <w:b/>
                <w:sz w:val="22"/>
                <w:szCs w:val="22"/>
              </w:rPr>
            </w:pPr>
            <w:r w:rsidRPr="00335808">
              <w:rPr>
                <w:rStyle w:val="105pt"/>
                <w:sz w:val="22"/>
                <w:szCs w:val="22"/>
              </w:rPr>
              <w:t>Основные требования к проектно-сметной документации</w:t>
            </w:r>
          </w:p>
        </w:tc>
        <w:tc>
          <w:tcPr>
            <w:tcW w:w="6705" w:type="dxa"/>
          </w:tcPr>
          <w:p w:rsidR="00AC75DE" w:rsidRDefault="00AC75DE" w:rsidP="0032376C">
            <w:pPr>
              <w:ind w:left="318" w:hanging="284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6.1 </w:t>
            </w:r>
            <w:r w:rsidRPr="00626054">
              <w:rPr>
                <w:sz w:val="22"/>
                <w:szCs w:val="22"/>
              </w:rPr>
              <w:t xml:space="preserve">Разработку проектно-сметной документации производить в соответствии с требованиями </w:t>
            </w:r>
            <w:r w:rsidRPr="005F6612">
              <w:rPr>
                <w:sz w:val="22"/>
                <w:szCs w:val="22"/>
              </w:rPr>
              <w:t xml:space="preserve">действующих </w:t>
            </w:r>
            <w:r w:rsidRPr="005F6612">
              <w:rPr>
                <w:rFonts w:ascii="inherit" w:hAnsi="inherit" w:cs="Arial"/>
                <w:sz w:val="21"/>
                <w:szCs w:val="21"/>
              </w:rPr>
              <w:t>ПУЭ, ПТЭЭП</w:t>
            </w:r>
            <w:r w:rsidRPr="005F6612">
              <w:rPr>
                <w:sz w:val="22"/>
                <w:szCs w:val="22"/>
              </w:rPr>
              <w:t xml:space="preserve"> СНиП</w:t>
            </w:r>
            <w:r w:rsidRPr="00626054">
              <w:rPr>
                <w:sz w:val="22"/>
                <w:szCs w:val="22"/>
              </w:rPr>
              <w:t>, ГОСТ, ВСН и других нормативно-технических документов Российской Федерации.</w:t>
            </w:r>
          </w:p>
          <w:p w:rsidR="00AC75DE" w:rsidRDefault="00AC75DE" w:rsidP="0032376C">
            <w:pPr>
              <w:ind w:left="318" w:hanging="284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6.</w:t>
            </w:r>
            <w:r>
              <w:rPr>
                <w:b/>
                <w:sz w:val="22"/>
                <w:szCs w:val="22"/>
              </w:rPr>
              <w:t>2</w:t>
            </w:r>
            <w:r w:rsidRPr="00626054">
              <w:rPr>
                <w:b/>
                <w:sz w:val="22"/>
                <w:szCs w:val="22"/>
              </w:rPr>
              <w:t xml:space="preserve"> </w:t>
            </w:r>
            <w:r w:rsidRPr="001D7B24">
              <w:rPr>
                <w:sz w:val="22"/>
                <w:szCs w:val="22"/>
              </w:rPr>
              <w:t>Проектом предусмотреть</w:t>
            </w:r>
            <w:r w:rsidRPr="00C051C1">
              <w:rPr>
                <w:sz w:val="22"/>
                <w:szCs w:val="22"/>
                <w:shd w:val="clear" w:color="auto" w:fill="FFFFFF"/>
              </w:rPr>
              <w:t xml:space="preserve"> обследование</w:t>
            </w:r>
            <w:r>
              <w:rPr>
                <w:sz w:val="22"/>
                <w:szCs w:val="22"/>
                <w:shd w:val="clear" w:color="auto" w:fill="FFFFFF"/>
              </w:rPr>
              <w:t xml:space="preserve">, </w:t>
            </w:r>
            <w:r w:rsidRPr="00C051C1">
              <w:rPr>
                <w:sz w:val="22"/>
                <w:szCs w:val="22"/>
                <w:shd w:val="clear" w:color="auto" w:fill="FFFFFF"/>
              </w:rPr>
              <w:t>проверку</w:t>
            </w:r>
            <w:r>
              <w:rPr>
                <w:sz w:val="22"/>
                <w:szCs w:val="22"/>
                <w:shd w:val="clear" w:color="auto" w:fill="FFFFFF"/>
              </w:rPr>
              <w:t xml:space="preserve"> и при необходимости замену</w:t>
            </w:r>
            <w:r w:rsidRPr="001D7B24">
              <w:rPr>
                <w:sz w:val="22"/>
                <w:szCs w:val="22"/>
              </w:rPr>
              <w:t>:</w:t>
            </w:r>
          </w:p>
          <w:p w:rsidR="00AC75DE" w:rsidRDefault="00AC75DE" w:rsidP="00C051C1">
            <w:pPr>
              <w:ind w:left="318" w:firstLine="0"/>
              <w:contextualSpacing/>
              <w:rPr>
                <w:sz w:val="22"/>
                <w:szCs w:val="22"/>
                <w:shd w:val="clear" w:color="auto" w:fill="FFFFFF"/>
              </w:rPr>
            </w:pPr>
            <w:r w:rsidRPr="00C051C1">
              <w:rPr>
                <w:sz w:val="22"/>
                <w:szCs w:val="22"/>
                <w:shd w:val="clear" w:color="auto" w:fill="FFFFFF"/>
              </w:rPr>
              <w:t xml:space="preserve">- шкафов вводных и вводно-распределительных устройств; </w:t>
            </w:r>
          </w:p>
          <w:p w:rsidR="00AC75DE" w:rsidRDefault="00AC75DE" w:rsidP="00C051C1">
            <w:pPr>
              <w:ind w:left="318" w:firstLine="0"/>
              <w:contextualSpacing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- </w:t>
            </w:r>
            <w:r w:rsidRPr="00C051C1">
              <w:rPr>
                <w:sz w:val="22"/>
                <w:szCs w:val="22"/>
                <w:shd w:val="clear" w:color="auto" w:fill="FFFFFF"/>
              </w:rPr>
              <w:t xml:space="preserve">внутридомовых электрических сетей питания, </w:t>
            </w:r>
          </w:p>
          <w:p w:rsidR="00AC75DE" w:rsidRDefault="00AC75DE" w:rsidP="00C051C1">
            <w:pPr>
              <w:ind w:left="318" w:firstLine="0"/>
              <w:contextualSpacing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- </w:t>
            </w:r>
            <w:r w:rsidRPr="00C051C1">
              <w:rPr>
                <w:sz w:val="22"/>
                <w:szCs w:val="22"/>
                <w:shd w:val="clear" w:color="auto" w:fill="FFFFFF"/>
              </w:rPr>
              <w:t xml:space="preserve">этажных щитков и шкафов; </w:t>
            </w:r>
          </w:p>
          <w:p w:rsidR="00AC75DE" w:rsidRDefault="00AC75DE" w:rsidP="00C051C1">
            <w:pPr>
              <w:ind w:left="318" w:firstLine="0"/>
              <w:contextualSpacing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- </w:t>
            </w:r>
            <w:r w:rsidRPr="00C051C1">
              <w:rPr>
                <w:sz w:val="22"/>
                <w:szCs w:val="22"/>
                <w:shd w:val="clear" w:color="auto" w:fill="FFFFFF"/>
              </w:rPr>
              <w:t>осветительных установок общедомовых помещений, включая</w:t>
            </w:r>
            <w:r>
              <w:rPr>
                <w:sz w:val="22"/>
                <w:szCs w:val="22"/>
                <w:shd w:val="clear" w:color="auto" w:fill="FFFFFF"/>
              </w:rPr>
              <w:t xml:space="preserve"> с</w:t>
            </w:r>
            <w:r w:rsidRPr="00C051C1">
              <w:rPr>
                <w:sz w:val="22"/>
                <w:szCs w:val="22"/>
                <w:shd w:val="clear" w:color="auto" w:fill="FFFFFF"/>
              </w:rPr>
              <w:t xml:space="preserve">ветильники; </w:t>
            </w:r>
          </w:p>
          <w:p w:rsidR="00AC75DE" w:rsidRPr="00C051C1" w:rsidRDefault="00AC75DE" w:rsidP="00C051C1">
            <w:pPr>
              <w:ind w:left="318" w:firstLine="0"/>
              <w:contextualSpacing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-</w:t>
            </w:r>
            <w:r w:rsidRPr="00C051C1">
              <w:rPr>
                <w:sz w:val="22"/>
                <w:szCs w:val="22"/>
                <w:shd w:val="clear" w:color="auto" w:fill="FFFFFF"/>
              </w:rPr>
              <w:t xml:space="preserve"> автоматически запирающихся устройств (АЗУ) дверей дома</w:t>
            </w:r>
            <w:r>
              <w:rPr>
                <w:sz w:val="22"/>
                <w:szCs w:val="22"/>
                <w:shd w:val="clear" w:color="auto" w:fill="FFFFFF"/>
              </w:rPr>
              <w:t>;</w:t>
            </w:r>
            <w:r w:rsidRPr="00C051C1">
              <w:rPr>
                <w:sz w:val="22"/>
                <w:szCs w:val="22"/>
                <w:shd w:val="clear" w:color="auto" w:fill="FFFFFF"/>
              </w:rPr>
              <w:t xml:space="preserve"> </w:t>
            </w:r>
          </w:p>
          <w:p w:rsidR="00AC75DE" w:rsidRDefault="00AC75DE" w:rsidP="0032376C">
            <w:pPr>
              <w:ind w:left="318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- других систем при их наличии;    </w:t>
            </w:r>
          </w:p>
          <w:p w:rsidR="00AC75DE" w:rsidRDefault="00AC75DE" w:rsidP="0032376C">
            <w:pPr>
              <w:ind w:left="318" w:hanging="284"/>
              <w:rPr>
                <w:sz w:val="22"/>
                <w:szCs w:val="22"/>
              </w:rPr>
            </w:pPr>
            <w:r w:rsidRPr="00A247F5">
              <w:rPr>
                <w:b/>
                <w:sz w:val="22"/>
                <w:szCs w:val="22"/>
              </w:rPr>
              <w:t>6.3</w:t>
            </w:r>
            <w:r>
              <w:rPr>
                <w:sz w:val="22"/>
                <w:szCs w:val="22"/>
              </w:rPr>
              <w:t xml:space="preserve"> </w:t>
            </w:r>
            <w:r w:rsidRPr="001D7B24">
              <w:rPr>
                <w:sz w:val="22"/>
                <w:szCs w:val="22"/>
              </w:rPr>
              <w:t>Проектом предусмотреть</w:t>
            </w:r>
            <w:r>
              <w:rPr>
                <w:sz w:val="22"/>
                <w:szCs w:val="22"/>
              </w:rPr>
              <w:t xml:space="preserve">: </w:t>
            </w:r>
          </w:p>
          <w:p w:rsidR="00AC75DE" w:rsidRPr="00C051C1" w:rsidRDefault="00AC75DE" w:rsidP="0032376C">
            <w:pPr>
              <w:ind w:left="318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Pr="00C051C1">
              <w:rPr>
                <w:sz w:val="22"/>
                <w:szCs w:val="22"/>
              </w:rPr>
              <w:t xml:space="preserve"> - электроснабжение с системой заземления ТN-S или ТN-С-S</w:t>
            </w:r>
          </w:p>
          <w:p w:rsidR="00AC75DE" w:rsidRPr="00C051C1" w:rsidRDefault="00AC75DE" w:rsidP="0032376C">
            <w:pPr>
              <w:ind w:left="318" w:hanging="284"/>
              <w:rPr>
                <w:sz w:val="22"/>
                <w:szCs w:val="22"/>
              </w:rPr>
            </w:pPr>
            <w:r w:rsidRPr="00C051C1">
              <w:rPr>
                <w:sz w:val="22"/>
                <w:szCs w:val="22"/>
              </w:rPr>
              <w:t xml:space="preserve">     - систему уравнивания потенциалов</w:t>
            </w:r>
          </w:p>
          <w:p w:rsidR="00AC75DE" w:rsidRPr="00626054" w:rsidRDefault="00AC75DE" w:rsidP="0032376C">
            <w:pPr>
              <w:ind w:left="318" w:hanging="284"/>
              <w:contextualSpacing/>
              <w:rPr>
                <w:sz w:val="22"/>
                <w:szCs w:val="22"/>
              </w:rPr>
            </w:pPr>
          </w:p>
        </w:tc>
      </w:tr>
      <w:tr w:rsidR="00AC75DE" w:rsidRPr="00626054" w:rsidTr="00145C31">
        <w:tc>
          <w:tcPr>
            <w:tcW w:w="709" w:type="dxa"/>
          </w:tcPr>
          <w:p w:rsidR="00AC75DE" w:rsidRPr="00626054" w:rsidRDefault="00AC75DE" w:rsidP="001D7B24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722" w:type="dxa"/>
          </w:tcPr>
          <w:p w:rsidR="00AC75DE" w:rsidRPr="00626054" w:rsidRDefault="00AC75DE" w:rsidP="001D7B24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Состав и содержание рабочей документации</w:t>
            </w:r>
          </w:p>
        </w:tc>
        <w:tc>
          <w:tcPr>
            <w:tcW w:w="6705" w:type="dxa"/>
          </w:tcPr>
          <w:p w:rsidR="00AC75DE" w:rsidRPr="00205104" w:rsidRDefault="00AC75DE" w:rsidP="0032376C">
            <w:pPr>
              <w:widowControl w:val="0"/>
              <w:tabs>
                <w:tab w:val="left" w:pos="125"/>
              </w:tabs>
              <w:spacing w:line="250" w:lineRule="exact"/>
              <w:ind w:left="318" w:hanging="284"/>
              <w:rPr>
                <w:color w:val="000000"/>
                <w:sz w:val="23"/>
                <w:szCs w:val="23"/>
              </w:rPr>
            </w:pPr>
            <w:r w:rsidRPr="00205104">
              <w:rPr>
                <w:b/>
                <w:sz w:val="22"/>
                <w:szCs w:val="22"/>
              </w:rPr>
              <w:t xml:space="preserve">7.1 </w:t>
            </w:r>
            <w:r w:rsidRPr="00205104">
              <w:rPr>
                <w:sz w:val="22"/>
                <w:szCs w:val="22"/>
              </w:rPr>
              <w:t>П</w:t>
            </w:r>
            <w:r w:rsidRPr="00205104">
              <w:rPr>
                <w:color w:val="000000"/>
                <w:sz w:val="23"/>
                <w:szCs w:val="23"/>
              </w:rPr>
              <w:t>ояснительная записка</w:t>
            </w:r>
          </w:p>
          <w:p w:rsidR="00AC75DE" w:rsidRPr="00205104" w:rsidRDefault="00AC75DE" w:rsidP="0032376C">
            <w:pPr>
              <w:ind w:left="318" w:hanging="284"/>
              <w:contextualSpacing/>
              <w:rPr>
                <w:sz w:val="22"/>
                <w:szCs w:val="22"/>
              </w:rPr>
            </w:pPr>
            <w:r w:rsidRPr="00205104">
              <w:rPr>
                <w:b/>
                <w:sz w:val="22"/>
                <w:szCs w:val="22"/>
              </w:rPr>
              <w:t xml:space="preserve">7.2 </w:t>
            </w:r>
            <w:r w:rsidRPr="00205104">
              <w:rPr>
                <w:sz w:val="22"/>
                <w:szCs w:val="22"/>
              </w:rPr>
              <w:t>Фото фиксация выявленных дефекто</w:t>
            </w:r>
            <w:bookmarkStart w:id="0" w:name="_GoBack"/>
            <w:bookmarkEnd w:id="0"/>
            <w:r w:rsidRPr="00205104">
              <w:rPr>
                <w:sz w:val="22"/>
                <w:szCs w:val="22"/>
              </w:rPr>
              <w:t>в и повреждений</w:t>
            </w:r>
            <w:r>
              <w:rPr>
                <w:sz w:val="22"/>
                <w:szCs w:val="22"/>
              </w:rPr>
              <w:t xml:space="preserve"> (10-15 изображений в цифровом формате </w:t>
            </w:r>
            <w:r>
              <w:rPr>
                <w:sz w:val="22"/>
                <w:szCs w:val="22"/>
                <w:lang w:val="en-US"/>
              </w:rPr>
              <w:t>jpg</w:t>
            </w:r>
            <w:r w:rsidRPr="0032308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размером до 5Мб)</w:t>
            </w:r>
          </w:p>
          <w:p w:rsidR="00AC75DE" w:rsidRPr="00205104" w:rsidRDefault="00AC75DE" w:rsidP="0032376C">
            <w:pPr>
              <w:pStyle w:val="2"/>
              <w:shd w:val="clear" w:color="auto" w:fill="auto"/>
              <w:tabs>
                <w:tab w:val="left" w:pos="178"/>
              </w:tabs>
              <w:spacing w:line="250" w:lineRule="exact"/>
              <w:ind w:left="318" w:hanging="284"/>
              <w:jc w:val="left"/>
            </w:pPr>
            <w:r w:rsidRPr="00205104">
              <w:rPr>
                <w:b/>
                <w:sz w:val="22"/>
                <w:szCs w:val="22"/>
              </w:rPr>
              <w:t xml:space="preserve">7.3 </w:t>
            </w:r>
            <w:r w:rsidRPr="00205104">
              <w:rPr>
                <w:sz w:val="22"/>
                <w:szCs w:val="22"/>
              </w:rPr>
              <w:t>Р</w:t>
            </w:r>
            <w:r w:rsidRPr="00205104">
              <w:rPr>
                <w:rStyle w:val="1"/>
              </w:rPr>
              <w:t>абочие однолинейные схемы</w:t>
            </w:r>
            <w:r>
              <w:rPr>
                <w:rStyle w:val="1"/>
              </w:rPr>
              <w:t xml:space="preserve"> и чертежи</w:t>
            </w:r>
          </w:p>
          <w:p w:rsidR="00AC75DE" w:rsidRPr="00626054" w:rsidRDefault="00AC75DE" w:rsidP="0032376C">
            <w:pPr>
              <w:ind w:left="318" w:hanging="284"/>
              <w:contextualSpacing/>
              <w:rPr>
                <w:sz w:val="22"/>
                <w:szCs w:val="22"/>
              </w:rPr>
            </w:pPr>
            <w:r w:rsidRPr="00205104">
              <w:rPr>
                <w:b/>
                <w:sz w:val="22"/>
                <w:szCs w:val="22"/>
              </w:rPr>
              <w:t>7.</w:t>
            </w:r>
            <w:r>
              <w:rPr>
                <w:b/>
                <w:sz w:val="22"/>
                <w:szCs w:val="22"/>
              </w:rPr>
              <w:t>4</w:t>
            </w:r>
            <w:r w:rsidRPr="00626054">
              <w:rPr>
                <w:sz w:val="22"/>
                <w:szCs w:val="22"/>
              </w:rPr>
              <w:t xml:space="preserve"> Сметная документация</w:t>
            </w:r>
            <w:r>
              <w:rPr>
                <w:sz w:val="22"/>
                <w:szCs w:val="22"/>
              </w:rPr>
              <w:t xml:space="preserve"> в составе:</w:t>
            </w:r>
            <w:r w:rsidRPr="00626054">
              <w:rPr>
                <w:sz w:val="22"/>
                <w:szCs w:val="22"/>
              </w:rPr>
              <w:t xml:space="preserve"> </w:t>
            </w:r>
          </w:p>
          <w:p w:rsidR="00AC75DE" w:rsidRPr="00626054" w:rsidRDefault="00AC75DE" w:rsidP="0032376C">
            <w:pPr>
              <w:ind w:left="318"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626054">
              <w:rPr>
                <w:sz w:val="22"/>
                <w:szCs w:val="22"/>
              </w:rPr>
              <w:t>Дефектная ведомость</w:t>
            </w:r>
          </w:p>
          <w:p w:rsidR="0015783B" w:rsidRPr="00233E93" w:rsidRDefault="0015783B" w:rsidP="0015783B">
            <w:pPr>
              <w:ind w:left="318" w:firstLine="0"/>
              <w:contextualSpacing/>
              <w:rPr>
                <w:sz w:val="22"/>
                <w:szCs w:val="22"/>
              </w:rPr>
            </w:pPr>
            <w:r w:rsidRPr="00233E93">
              <w:rPr>
                <w:sz w:val="22"/>
                <w:szCs w:val="22"/>
              </w:rPr>
              <w:t>- Сметный расчет выполнить базисно-индексным методом на основании ФСНБ в текущем уровне цен на момент предоставлени</w:t>
            </w:r>
            <w:r>
              <w:rPr>
                <w:sz w:val="22"/>
                <w:szCs w:val="22"/>
              </w:rPr>
              <w:t>я Проектно-сметной документации</w:t>
            </w:r>
            <w:r w:rsidRPr="00233E93">
              <w:rPr>
                <w:sz w:val="22"/>
                <w:szCs w:val="22"/>
              </w:rPr>
              <w:t>.</w:t>
            </w:r>
          </w:p>
          <w:p w:rsidR="0015783B" w:rsidRDefault="0015783B" w:rsidP="0015783B">
            <w:pPr>
              <w:ind w:left="318"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В сметном расчете предусмотреть непредвиденные расходы</w:t>
            </w:r>
            <w:r>
              <w:rPr>
                <w:sz w:val="22"/>
                <w:szCs w:val="22"/>
              </w:rPr>
              <w:t xml:space="preserve"> 2%</w:t>
            </w:r>
          </w:p>
          <w:p w:rsidR="00AC75DE" w:rsidRPr="00626054" w:rsidRDefault="0015783B" w:rsidP="0015783B">
            <w:pPr>
              <w:ind w:left="318"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-В сводном сметном расчете предусмотреть осуществление строительного контроля в размере 2,14 %.</w:t>
            </w:r>
          </w:p>
        </w:tc>
      </w:tr>
      <w:tr w:rsidR="00AC75DE" w:rsidRPr="00626054" w:rsidTr="00145C31">
        <w:tc>
          <w:tcPr>
            <w:tcW w:w="709" w:type="dxa"/>
          </w:tcPr>
          <w:p w:rsidR="00AC75DE" w:rsidRPr="00626054" w:rsidRDefault="00AC75DE" w:rsidP="001D7B24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722" w:type="dxa"/>
          </w:tcPr>
          <w:p w:rsidR="00AC75DE" w:rsidRPr="00626054" w:rsidRDefault="00AC75DE" w:rsidP="001D7B24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Количество предоставляемых экземпляров</w:t>
            </w:r>
          </w:p>
        </w:tc>
        <w:tc>
          <w:tcPr>
            <w:tcW w:w="6705" w:type="dxa"/>
          </w:tcPr>
          <w:p w:rsidR="00AC75DE" w:rsidRPr="00626054" w:rsidRDefault="00AC75DE" w:rsidP="0032376C">
            <w:pPr>
              <w:ind w:left="318" w:hanging="284"/>
              <w:contextualSpacing/>
              <w:rPr>
                <w:sz w:val="22"/>
                <w:szCs w:val="22"/>
              </w:rPr>
            </w:pPr>
            <w:r w:rsidRPr="0032308A">
              <w:rPr>
                <w:b/>
                <w:sz w:val="22"/>
                <w:szCs w:val="22"/>
              </w:rPr>
              <w:t xml:space="preserve"> 8.1</w:t>
            </w:r>
            <w:r w:rsidRPr="00626054">
              <w:rPr>
                <w:sz w:val="22"/>
                <w:szCs w:val="22"/>
              </w:rPr>
              <w:t xml:space="preserve"> Четыре экземпляра на бумажном носителе и один экземпляр на электронном носителе на </w:t>
            </w:r>
            <w:r w:rsidRPr="00626054">
              <w:rPr>
                <w:sz w:val="22"/>
                <w:szCs w:val="22"/>
                <w:lang w:val="en-US"/>
              </w:rPr>
              <w:t>CD</w:t>
            </w:r>
            <w:r w:rsidRPr="00626054">
              <w:rPr>
                <w:sz w:val="22"/>
                <w:szCs w:val="22"/>
              </w:rPr>
              <w:t xml:space="preserve"> или </w:t>
            </w:r>
            <w:r w:rsidRPr="00626054">
              <w:rPr>
                <w:sz w:val="22"/>
                <w:szCs w:val="22"/>
                <w:lang w:val="en-US"/>
              </w:rPr>
              <w:t>DVD</w:t>
            </w:r>
            <w:r w:rsidRPr="00626054">
              <w:rPr>
                <w:sz w:val="22"/>
                <w:szCs w:val="22"/>
              </w:rPr>
              <w:t>- диске.</w:t>
            </w:r>
          </w:p>
        </w:tc>
      </w:tr>
      <w:tr w:rsidR="00AC75DE" w:rsidRPr="00626054" w:rsidTr="00145C31">
        <w:tc>
          <w:tcPr>
            <w:tcW w:w="709" w:type="dxa"/>
          </w:tcPr>
          <w:p w:rsidR="00AC75DE" w:rsidRPr="00626054" w:rsidRDefault="00AC75DE" w:rsidP="001D7B24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722" w:type="dxa"/>
          </w:tcPr>
          <w:p w:rsidR="00AC75DE" w:rsidRPr="00626054" w:rsidRDefault="00AC75DE" w:rsidP="006B5E83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Требования к качеству и результату работ.</w:t>
            </w:r>
          </w:p>
        </w:tc>
        <w:tc>
          <w:tcPr>
            <w:tcW w:w="6705" w:type="dxa"/>
          </w:tcPr>
          <w:p w:rsidR="00AC75DE" w:rsidRPr="00626054" w:rsidRDefault="00AC75DE" w:rsidP="0032376C">
            <w:pPr>
              <w:ind w:left="318" w:hanging="284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9.1</w:t>
            </w:r>
            <w:r w:rsidRPr="00626054">
              <w:rPr>
                <w:sz w:val="22"/>
                <w:szCs w:val="22"/>
              </w:rPr>
              <w:t xml:space="preserve"> Приемку выполненных работ осуществляет Заказчик. В процессе приемочного контроля оценивается полнота и качество </w:t>
            </w:r>
            <w:r w:rsidRPr="00626054">
              <w:rPr>
                <w:sz w:val="22"/>
                <w:szCs w:val="22"/>
              </w:rPr>
              <w:lastRenderedPageBreak/>
              <w:t>выполненных работ в соответствии с заданием и нормативным документами.</w:t>
            </w:r>
          </w:p>
          <w:p w:rsidR="00AC75DE" w:rsidRPr="00626054" w:rsidRDefault="00AC75DE" w:rsidP="0032376C">
            <w:pPr>
              <w:ind w:left="318" w:hanging="284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</w:t>
            </w:r>
            <w:r>
              <w:rPr>
                <w:b/>
                <w:sz w:val="22"/>
                <w:szCs w:val="22"/>
              </w:rPr>
              <w:t>2</w:t>
            </w:r>
            <w:r w:rsidRPr="00626054">
              <w:rPr>
                <w:sz w:val="22"/>
                <w:szCs w:val="22"/>
              </w:rPr>
              <w:t xml:space="preserve"> До момента сдачи сметной документации, на проверку достоверности сметной стоимости, предоставить Заказчику комплект разработанной документации, для ознакомления.</w:t>
            </w:r>
          </w:p>
          <w:p w:rsidR="00AC75DE" w:rsidRPr="00626054" w:rsidRDefault="00AC75DE" w:rsidP="0032376C">
            <w:pPr>
              <w:ind w:left="318" w:hanging="284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</w:t>
            </w:r>
            <w:r>
              <w:rPr>
                <w:b/>
                <w:sz w:val="22"/>
                <w:szCs w:val="22"/>
              </w:rPr>
              <w:t>3</w:t>
            </w:r>
            <w:r w:rsidRPr="00626054">
              <w:rPr>
                <w:sz w:val="22"/>
                <w:szCs w:val="22"/>
              </w:rPr>
              <w:t xml:space="preserve"> Предъявление и сдача выполненных работ Заказчику в установленном порядке, согласно договору.</w:t>
            </w:r>
          </w:p>
          <w:p w:rsidR="00AC75DE" w:rsidRPr="00626054" w:rsidRDefault="00AC75DE" w:rsidP="0032376C">
            <w:pPr>
              <w:ind w:left="318" w:hanging="284"/>
              <w:contextualSpacing/>
              <w:rPr>
                <w:sz w:val="22"/>
                <w:szCs w:val="22"/>
              </w:rPr>
            </w:pPr>
          </w:p>
        </w:tc>
      </w:tr>
      <w:tr w:rsidR="00AC75DE" w:rsidRPr="00626054" w:rsidTr="00145C31">
        <w:tc>
          <w:tcPr>
            <w:tcW w:w="709" w:type="dxa"/>
          </w:tcPr>
          <w:p w:rsidR="00AC75DE" w:rsidRPr="00626054" w:rsidRDefault="00AC75DE" w:rsidP="001D7B24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lastRenderedPageBreak/>
              <w:t>10</w:t>
            </w:r>
          </w:p>
        </w:tc>
        <w:tc>
          <w:tcPr>
            <w:tcW w:w="2722" w:type="dxa"/>
          </w:tcPr>
          <w:p w:rsidR="00AC75DE" w:rsidRPr="00626054" w:rsidRDefault="00AC75DE" w:rsidP="001D7B24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Правовое регулирование приобретения и использования выполняемых работ</w:t>
            </w:r>
          </w:p>
        </w:tc>
        <w:tc>
          <w:tcPr>
            <w:tcW w:w="6705" w:type="dxa"/>
          </w:tcPr>
          <w:p w:rsidR="00AC75DE" w:rsidRPr="00626054" w:rsidRDefault="00AC75DE" w:rsidP="0032376C">
            <w:pPr>
              <w:ind w:left="318" w:hanging="284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10.1</w:t>
            </w:r>
            <w:r w:rsidRPr="00626054">
              <w:rPr>
                <w:sz w:val="22"/>
                <w:szCs w:val="22"/>
              </w:rPr>
              <w:t xml:space="preserve"> В соответствии с действующим законодательством и условиями договора</w:t>
            </w:r>
          </w:p>
        </w:tc>
      </w:tr>
      <w:tr w:rsidR="00AC75DE" w:rsidRPr="00626054" w:rsidTr="00145C31">
        <w:tc>
          <w:tcPr>
            <w:tcW w:w="709" w:type="dxa"/>
          </w:tcPr>
          <w:p w:rsidR="00AC75DE" w:rsidRPr="00626054" w:rsidRDefault="00AC75DE" w:rsidP="001D7B24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2722" w:type="dxa"/>
          </w:tcPr>
          <w:p w:rsidR="00AC75DE" w:rsidRPr="00626054" w:rsidRDefault="00AC75DE" w:rsidP="00DC5102">
            <w:pPr>
              <w:ind w:firstLine="0"/>
              <w:rPr>
                <w:b/>
                <w:sz w:val="22"/>
                <w:szCs w:val="22"/>
              </w:rPr>
            </w:pPr>
            <w:r w:rsidRPr="00DC5102">
              <w:rPr>
                <w:b/>
                <w:sz w:val="22"/>
                <w:szCs w:val="22"/>
              </w:rPr>
              <w:t>Срок выполнения работ</w:t>
            </w:r>
            <w:r w:rsidRPr="00DC5102">
              <w:rPr>
                <w:b/>
                <w:sz w:val="22"/>
                <w:szCs w:val="22"/>
              </w:rPr>
              <w:tab/>
            </w:r>
          </w:p>
        </w:tc>
        <w:tc>
          <w:tcPr>
            <w:tcW w:w="6705" w:type="dxa"/>
          </w:tcPr>
          <w:p w:rsidR="00AC75DE" w:rsidRPr="00E2748E" w:rsidRDefault="00AC75DE" w:rsidP="00DC5102">
            <w:pPr>
              <w:ind w:left="318" w:hanging="284"/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соответствии с условиями договора</w:t>
            </w:r>
          </w:p>
        </w:tc>
      </w:tr>
    </w:tbl>
    <w:p w:rsidR="00AC75DE" w:rsidRPr="00626054" w:rsidRDefault="00AC75DE" w:rsidP="006648D8">
      <w:pPr>
        <w:jc w:val="right"/>
        <w:rPr>
          <w:i/>
          <w:iCs/>
          <w:sz w:val="22"/>
          <w:szCs w:val="22"/>
        </w:rPr>
      </w:pPr>
    </w:p>
    <w:p w:rsidR="00AC75DE" w:rsidRPr="00626054" w:rsidRDefault="00AC75DE" w:rsidP="005521BC">
      <w:pPr>
        <w:rPr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42"/>
        <w:gridCol w:w="4713"/>
      </w:tblGrid>
      <w:tr w:rsidR="00AC75DE" w:rsidRPr="00626054" w:rsidTr="005521BC">
        <w:tc>
          <w:tcPr>
            <w:tcW w:w="4785" w:type="dxa"/>
            <w:hideMark/>
          </w:tcPr>
          <w:p w:rsidR="00AC75DE" w:rsidRPr="00626054" w:rsidRDefault="00AC75DE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ЗАКАЗЧИК:</w:t>
            </w:r>
          </w:p>
        </w:tc>
        <w:tc>
          <w:tcPr>
            <w:tcW w:w="4786" w:type="dxa"/>
            <w:hideMark/>
          </w:tcPr>
          <w:p w:rsidR="00AC75DE" w:rsidRPr="00626054" w:rsidRDefault="00AC75DE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ПОДРЯДЧИК:</w:t>
            </w:r>
          </w:p>
        </w:tc>
      </w:tr>
      <w:tr w:rsidR="00AC75DE" w:rsidRPr="00626054" w:rsidTr="005521BC">
        <w:tc>
          <w:tcPr>
            <w:tcW w:w="4785" w:type="dxa"/>
          </w:tcPr>
          <w:p w:rsidR="00AC75DE" w:rsidRPr="00626054" w:rsidRDefault="00AC75DE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  <w:r w:rsidRPr="00626054">
              <w:rPr>
                <w:bCs/>
                <w:sz w:val="22"/>
                <w:szCs w:val="22"/>
              </w:rPr>
              <w:t>Генеральный директор</w:t>
            </w:r>
          </w:p>
          <w:p w:rsidR="00AC75DE" w:rsidRPr="00626054" w:rsidRDefault="00AC75DE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</w:p>
          <w:p w:rsidR="00AC75DE" w:rsidRPr="00626054" w:rsidRDefault="00AC75DE" w:rsidP="00A77ACA">
            <w:pPr>
              <w:spacing w:after="160" w:line="312" w:lineRule="auto"/>
              <w:ind w:firstLine="0"/>
              <w:rPr>
                <w:sz w:val="22"/>
                <w:szCs w:val="22"/>
              </w:rPr>
            </w:pPr>
            <w:r w:rsidRPr="00626054">
              <w:rPr>
                <w:bCs/>
                <w:sz w:val="22"/>
                <w:szCs w:val="22"/>
              </w:rPr>
              <w:t>_________________</w:t>
            </w:r>
            <w:r>
              <w:t xml:space="preserve"> </w:t>
            </w:r>
            <w:proofErr w:type="spellStart"/>
            <w:r w:rsidRPr="00A77ACA">
              <w:rPr>
                <w:bCs/>
                <w:sz w:val="22"/>
                <w:szCs w:val="22"/>
              </w:rPr>
              <w:t>Н.В.Савотин</w:t>
            </w:r>
            <w:proofErr w:type="spellEnd"/>
            <w:r w:rsidRPr="00626054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786" w:type="dxa"/>
          </w:tcPr>
          <w:p w:rsidR="00AC75DE" w:rsidRPr="00626054" w:rsidRDefault="00AC75DE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</w:p>
          <w:p w:rsidR="00AC75DE" w:rsidRPr="00626054" w:rsidRDefault="00AC75DE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</w:p>
          <w:p w:rsidR="00AC75DE" w:rsidRPr="00626054" w:rsidRDefault="00AC75DE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626054">
              <w:rPr>
                <w:bCs/>
                <w:sz w:val="22"/>
                <w:szCs w:val="22"/>
              </w:rPr>
              <w:t xml:space="preserve">_______________________ </w:t>
            </w:r>
          </w:p>
        </w:tc>
      </w:tr>
    </w:tbl>
    <w:p w:rsidR="00AC75DE" w:rsidRDefault="00AC75DE">
      <w:pPr>
        <w:rPr>
          <w:sz w:val="22"/>
          <w:szCs w:val="22"/>
        </w:rPr>
        <w:sectPr w:rsidR="00AC75DE" w:rsidSect="00AC75DE">
          <w:pgSz w:w="11906" w:h="16838"/>
          <w:pgMar w:top="142" w:right="850" w:bottom="1134" w:left="1701" w:header="708" w:footer="708" w:gutter="0"/>
          <w:pgNumType w:start="1"/>
          <w:cols w:space="708"/>
          <w:docGrid w:linePitch="360"/>
        </w:sectPr>
      </w:pPr>
    </w:p>
    <w:p w:rsidR="00AC75DE" w:rsidRPr="00626054" w:rsidRDefault="00AC75DE">
      <w:pPr>
        <w:rPr>
          <w:sz w:val="22"/>
          <w:szCs w:val="22"/>
        </w:rPr>
      </w:pPr>
    </w:p>
    <w:sectPr w:rsidR="00AC75DE" w:rsidRPr="00626054" w:rsidSect="00AC75DE">
      <w:type w:val="continuous"/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1518770A"/>
    <w:multiLevelType w:val="multilevel"/>
    <w:tmpl w:val="F8F0D2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1">
    <w:nsid w:val="686B1407"/>
    <w:multiLevelType w:val="hybridMultilevel"/>
    <w:tmpl w:val="61BCD0E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E8F"/>
    <w:rsid w:val="00027655"/>
    <w:rsid w:val="00041E43"/>
    <w:rsid w:val="000474EB"/>
    <w:rsid w:val="0008626D"/>
    <w:rsid w:val="00097AEF"/>
    <w:rsid w:val="000A7B13"/>
    <w:rsid w:val="000E2E10"/>
    <w:rsid w:val="000F6074"/>
    <w:rsid w:val="00101175"/>
    <w:rsid w:val="001162BC"/>
    <w:rsid w:val="0011768D"/>
    <w:rsid w:val="00145C31"/>
    <w:rsid w:val="00154B22"/>
    <w:rsid w:val="0015783B"/>
    <w:rsid w:val="00185CF8"/>
    <w:rsid w:val="001B7660"/>
    <w:rsid w:val="001C194B"/>
    <w:rsid w:val="001D7B24"/>
    <w:rsid w:val="001E2EA1"/>
    <w:rsid w:val="001F12D4"/>
    <w:rsid w:val="00200BBA"/>
    <w:rsid w:val="00205104"/>
    <w:rsid w:val="00211BAB"/>
    <w:rsid w:val="00226EAC"/>
    <w:rsid w:val="00232336"/>
    <w:rsid w:val="0026501C"/>
    <w:rsid w:val="0026580D"/>
    <w:rsid w:val="002B3E4B"/>
    <w:rsid w:val="002C7686"/>
    <w:rsid w:val="00302AA1"/>
    <w:rsid w:val="003033D9"/>
    <w:rsid w:val="0032308A"/>
    <w:rsid w:val="0032376C"/>
    <w:rsid w:val="00335808"/>
    <w:rsid w:val="003535AC"/>
    <w:rsid w:val="00366A02"/>
    <w:rsid w:val="00370803"/>
    <w:rsid w:val="00396474"/>
    <w:rsid w:val="003B649C"/>
    <w:rsid w:val="003C57F5"/>
    <w:rsid w:val="003F5E8A"/>
    <w:rsid w:val="00412161"/>
    <w:rsid w:val="0042495C"/>
    <w:rsid w:val="004258B6"/>
    <w:rsid w:val="00434D0A"/>
    <w:rsid w:val="004362A3"/>
    <w:rsid w:val="004B4A6E"/>
    <w:rsid w:val="004C4783"/>
    <w:rsid w:val="004C5BFC"/>
    <w:rsid w:val="005140E0"/>
    <w:rsid w:val="00525B38"/>
    <w:rsid w:val="005521BC"/>
    <w:rsid w:val="005941A1"/>
    <w:rsid w:val="005A6A60"/>
    <w:rsid w:val="005B033F"/>
    <w:rsid w:val="005D7534"/>
    <w:rsid w:val="005F186A"/>
    <w:rsid w:val="005F6568"/>
    <w:rsid w:val="005F6612"/>
    <w:rsid w:val="005F6E8F"/>
    <w:rsid w:val="006160B7"/>
    <w:rsid w:val="00626054"/>
    <w:rsid w:val="006648D8"/>
    <w:rsid w:val="006679C5"/>
    <w:rsid w:val="006B3532"/>
    <w:rsid w:val="006B5E83"/>
    <w:rsid w:val="006C17E0"/>
    <w:rsid w:val="00720620"/>
    <w:rsid w:val="00792D16"/>
    <w:rsid w:val="0079619F"/>
    <w:rsid w:val="00796755"/>
    <w:rsid w:val="007D118B"/>
    <w:rsid w:val="007D5826"/>
    <w:rsid w:val="007D59A8"/>
    <w:rsid w:val="00882B39"/>
    <w:rsid w:val="0089285B"/>
    <w:rsid w:val="008A6276"/>
    <w:rsid w:val="008E1727"/>
    <w:rsid w:val="008F7328"/>
    <w:rsid w:val="009103A6"/>
    <w:rsid w:val="00935289"/>
    <w:rsid w:val="00945EFB"/>
    <w:rsid w:val="009917AA"/>
    <w:rsid w:val="009B57E2"/>
    <w:rsid w:val="009B6660"/>
    <w:rsid w:val="00A1590D"/>
    <w:rsid w:val="00A2421E"/>
    <w:rsid w:val="00A247F5"/>
    <w:rsid w:val="00A440E4"/>
    <w:rsid w:val="00A77ACA"/>
    <w:rsid w:val="00A822B5"/>
    <w:rsid w:val="00AB53C7"/>
    <w:rsid w:val="00AC21FE"/>
    <w:rsid w:val="00AC75DE"/>
    <w:rsid w:val="00AD1A75"/>
    <w:rsid w:val="00AD625B"/>
    <w:rsid w:val="00AF61FB"/>
    <w:rsid w:val="00B16C54"/>
    <w:rsid w:val="00B24D00"/>
    <w:rsid w:val="00B639C5"/>
    <w:rsid w:val="00B82B91"/>
    <w:rsid w:val="00B86159"/>
    <w:rsid w:val="00B920BE"/>
    <w:rsid w:val="00BB15B4"/>
    <w:rsid w:val="00BD1BA3"/>
    <w:rsid w:val="00BF437A"/>
    <w:rsid w:val="00C003C0"/>
    <w:rsid w:val="00C051C1"/>
    <w:rsid w:val="00C15587"/>
    <w:rsid w:val="00C25C22"/>
    <w:rsid w:val="00C434CD"/>
    <w:rsid w:val="00C53DDC"/>
    <w:rsid w:val="00C82AC8"/>
    <w:rsid w:val="00C9189E"/>
    <w:rsid w:val="00CB6531"/>
    <w:rsid w:val="00CC0D44"/>
    <w:rsid w:val="00CC6CE3"/>
    <w:rsid w:val="00CD6F6D"/>
    <w:rsid w:val="00CE1999"/>
    <w:rsid w:val="00CE3DE4"/>
    <w:rsid w:val="00CF162A"/>
    <w:rsid w:val="00D1644B"/>
    <w:rsid w:val="00D52127"/>
    <w:rsid w:val="00D71E0B"/>
    <w:rsid w:val="00D73A9E"/>
    <w:rsid w:val="00D81188"/>
    <w:rsid w:val="00D86C1D"/>
    <w:rsid w:val="00D92010"/>
    <w:rsid w:val="00DC5102"/>
    <w:rsid w:val="00DE29B7"/>
    <w:rsid w:val="00DE77CA"/>
    <w:rsid w:val="00E2748E"/>
    <w:rsid w:val="00E325FB"/>
    <w:rsid w:val="00E344EB"/>
    <w:rsid w:val="00E76E6D"/>
    <w:rsid w:val="00E84B57"/>
    <w:rsid w:val="00EA69FC"/>
    <w:rsid w:val="00EA7C64"/>
    <w:rsid w:val="00EB538C"/>
    <w:rsid w:val="00EC5DE5"/>
    <w:rsid w:val="00EC618A"/>
    <w:rsid w:val="00ED17B7"/>
    <w:rsid w:val="00ED69FF"/>
    <w:rsid w:val="00EE7714"/>
    <w:rsid w:val="00F13465"/>
    <w:rsid w:val="00F52072"/>
    <w:rsid w:val="00F62B1E"/>
    <w:rsid w:val="00F71ED0"/>
    <w:rsid w:val="00F83AD4"/>
    <w:rsid w:val="00F91256"/>
    <w:rsid w:val="00FC6939"/>
    <w:rsid w:val="00FE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EE03038-F1FF-4609-B5DF-B5C558034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8D8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627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A6276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EC5DE5"/>
    <w:pPr>
      <w:ind w:left="720" w:firstLine="0"/>
      <w:contextualSpacing/>
    </w:pPr>
    <w:rPr>
      <w:sz w:val="24"/>
      <w:szCs w:val="24"/>
    </w:rPr>
  </w:style>
  <w:style w:type="character" w:customStyle="1" w:styleId="105pt">
    <w:name w:val="Основной текст + 10.5 pt;Полужирный"/>
    <w:basedOn w:val="a0"/>
    <w:rsid w:val="00A440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6">
    <w:name w:val="Основной текст_"/>
    <w:basedOn w:val="a0"/>
    <w:link w:val="2"/>
    <w:rsid w:val="0020510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">
    <w:name w:val="Основной текст1"/>
    <w:basedOn w:val="a6"/>
    <w:rsid w:val="00205104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6"/>
    <w:rsid w:val="00205104"/>
    <w:pPr>
      <w:widowControl w:val="0"/>
      <w:shd w:val="clear" w:color="auto" w:fill="FFFFFF"/>
      <w:spacing w:line="274" w:lineRule="exact"/>
      <w:ind w:firstLine="0"/>
      <w:jc w:val="both"/>
    </w:pPr>
    <w:rPr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6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Новосельцева Елена Владимировна</dc:creator>
  <cp:keywords/>
  <dc:description/>
  <cp:lastModifiedBy>Кузнецов Анатолий Витальевич</cp:lastModifiedBy>
  <cp:revision>2</cp:revision>
  <cp:lastPrinted>2015-03-11T11:34:00Z</cp:lastPrinted>
  <dcterms:created xsi:type="dcterms:W3CDTF">2016-08-18T10:00:00Z</dcterms:created>
  <dcterms:modified xsi:type="dcterms:W3CDTF">2016-08-18T10:25:00Z</dcterms:modified>
</cp:coreProperties>
</file>