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2C" w:rsidRPr="002825B0" w:rsidRDefault="00CF713A" w:rsidP="002825B0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  <w:lang w:val="en-US" w:eastAsia="ru-RU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1000125" cy="952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2C" w:rsidRPr="002825B0" w:rsidRDefault="00EC4C2C" w:rsidP="002825B0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  <w:lang w:eastAsia="ru-RU"/>
        </w:rPr>
      </w:pPr>
      <w:r w:rsidRPr="002825B0">
        <w:rPr>
          <w:rFonts w:ascii="Times New Roman" w:hAnsi="Times New Roman"/>
          <w:b/>
          <w:caps/>
          <w:sz w:val="28"/>
          <w:szCs w:val="20"/>
          <w:lang w:eastAsia="ru-RU"/>
        </w:rPr>
        <w:t xml:space="preserve">департамент ЖКХ и государственного жилищного надзора Томской области </w:t>
      </w:r>
    </w:p>
    <w:p w:rsidR="00EC4C2C" w:rsidRPr="002825B0" w:rsidRDefault="00EC4C2C" w:rsidP="0028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</w:pPr>
    </w:p>
    <w:p w:rsidR="00EC4C2C" w:rsidRPr="002825B0" w:rsidRDefault="00EC4C2C" w:rsidP="0028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>ПРИКАЗ</w:t>
      </w:r>
    </w:p>
    <w:p w:rsidR="00EC4C2C" w:rsidRDefault="00EC4C2C" w:rsidP="00857B70">
      <w:pPr>
        <w:shd w:val="clear" w:color="auto" w:fill="FFFFFF"/>
        <w:tabs>
          <w:tab w:val="left" w:pos="7834"/>
        </w:tabs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6"/>
          <w:szCs w:val="26"/>
          <w:lang w:eastAsia="ru-RU"/>
        </w:rPr>
      </w:pPr>
    </w:p>
    <w:p w:rsidR="00EC4C2C" w:rsidRPr="00362928" w:rsidRDefault="00C43715" w:rsidP="00857B70">
      <w:pPr>
        <w:shd w:val="clear" w:color="auto" w:fill="FFFFFF"/>
        <w:tabs>
          <w:tab w:val="left" w:pos="7834"/>
        </w:tabs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17</w:t>
      </w:r>
      <w:r w:rsidR="00EC4C2C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.0</w:t>
      </w:r>
      <w:r w:rsidR="00CF713A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9</w:t>
      </w:r>
      <w:r w:rsidR="00EC4C2C" w:rsidRPr="00362928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.2013                                                                                                    № </w:t>
      </w:r>
      <w:r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21</w:t>
      </w:r>
      <w:r w:rsidR="00EC4C2C" w:rsidRPr="00362928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C4C2C" w:rsidRPr="00362928" w:rsidRDefault="00EC4C2C" w:rsidP="00857B70">
      <w:pPr>
        <w:shd w:val="clear" w:color="auto" w:fill="FFFFFF"/>
        <w:tabs>
          <w:tab w:val="left" w:pos="7834"/>
        </w:tabs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</w:p>
    <w:p w:rsidR="00EC4C2C" w:rsidRPr="00362928" w:rsidRDefault="00EC4C2C" w:rsidP="00857B70">
      <w:pPr>
        <w:shd w:val="clear" w:color="auto" w:fill="FFFFFF"/>
        <w:tabs>
          <w:tab w:val="left" w:pos="7834"/>
        </w:tabs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</w:p>
    <w:p w:rsidR="00EC4C2C" w:rsidRPr="00362928" w:rsidRDefault="00EC4C2C" w:rsidP="00857B70">
      <w:pPr>
        <w:shd w:val="clear" w:color="auto" w:fill="FFFFFF"/>
        <w:tabs>
          <w:tab w:val="left" w:pos="7834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EC4C2C" w:rsidRPr="00362928" w:rsidRDefault="00EC4C2C" w:rsidP="00857B70">
      <w:pPr>
        <w:shd w:val="clear" w:color="auto" w:fill="FFFFFF"/>
        <w:tabs>
          <w:tab w:val="left" w:pos="7834"/>
        </w:tabs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  <w:r w:rsidRPr="0036292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г. Томск</w:t>
      </w:r>
    </w:p>
    <w:p w:rsidR="00EC4C2C" w:rsidRPr="00362928" w:rsidRDefault="00EC4C2C" w:rsidP="00857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C2C" w:rsidRPr="00362928" w:rsidRDefault="00EC4C2C" w:rsidP="004A5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2928">
        <w:rPr>
          <w:rFonts w:ascii="Times New Roman" w:hAnsi="Times New Roman"/>
          <w:sz w:val="24"/>
          <w:szCs w:val="24"/>
        </w:rPr>
        <w:t>О</w:t>
      </w:r>
      <w:r w:rsidR="007C1115">
        <w:rPr>
          <w:rFonts w:ascii="Times New Roman" w:hAnsi="Times New Roman"/>
          <w:sz w:val="24"/>
          <w:szCs w:val="24"/>
        </w:rPr>
        <w:t>б утверждении Порядка проведения мониторинга технического состояния многоквартирных домов, расположенных на территории Томской области</w:t>
      </w:r>
    </w:p>
    <w:p w:rsidR="00EC4C2C" w:rsidRPr="00362928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928">
        <w:rPr>
          <w:rFonts w:ascii="Times New Roman" w:hAnsi="Times New Roman"/>
          <w:sz w:val="24"/>
          <w:szCs w:val="24"/>
        </w:rPr>
        <w:t xml:space="preserve"> </w:t>
      </w:r>
    </w:p>
    <w:p w:rsidR="00EC4C2C" w:rsidRPr="00362928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Pr="007B0312" w:rsidRDefault="00EC4C2C" w:rsidP="007B0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3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7C11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</w:t>
      </w:r>
      <w:r w:rsidRPr="007B0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="007C1115">
        <w:rPr>
          <w:rFonts w:ascii="Times New Roman" w:hAnsi="Times New Roman"/>
          <w:color w:val="000000"/>
          <w:sz w:val="24"/>
          <w:szCs w:val="24"/>
          <w:lang w:eastAsia="ru-RU"/>
        </w:rPr>
        <w:t>статьей 8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Положением о Департаменте ЖКХ и государственного жилищного надзора Томской области, утвержденным постановлением Губернатора Томской области от 03.10.2012 № 117</w:t>
      </w:r>
    </w:p>
    <w:p w:rsidR="00EC4C2C" w:rsidRPr="007B0312" w:rsidRDefault="00EC4C2C" w:rsidP="007B0312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4C2C" w:rsidRPr="007B0312" w:rsidRDefault="00EC4C2C" w:rsidP="007B0312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312">
        <w:rPr>
          <w:rFonts w:ascii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EC4C2C" w:rsidRPr="007B0312" w:rsidRDefault="00EC4C2C" w:rsidP="007B0312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5F9D" w:rsidRDefault="007C1115" w:rsidP="007B0312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F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прилагаемый Порядок проведения мониторинга технического состояния </w:t>
      </w:r>
      <w:r w:rsidR="000E68AB" w:rsidRPr="00145F9D">
        <w:rPr>
          <w:rFonts w:ascii="Times New Roman" w:hAnsi="Times New Roman"/>
          <w:color w:val="000000"/>
          <w:sz w:val="24"/>
          <w:szCs w:val="24"/>
          <w:lang w:eastAsia="ru-RU"/>
        </w:rPr>
        <w:t>многоквартирных домов, расположенных на территории Томской области.</w:t>
      </w:r>
    </w:p>
    <w:p w:rsidR="00145F9D" w:rsidRDefault="000E68AB" w:rsidP="007B0312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F9D">
        <w:rPr>
          <w:rFonts w:ascii="Times New Roman" w:hAnsi="Times New Roman"/>
          <w:color w:val="000000"/>
          <w:sz w:val="24"/>
          <w:szCs w:val="24"/>
          <w:lang w:eastAsia="ru-RU"/>
        </w:rPr>
        <w:t>Настоящий приказ вступает в силу со дня его официального опубликования.</w:t>
      </w:r>
    </w:p>
    <w:p w:rsidR="00EC4C2C" w:rsidRPr="00145F9D" w:rsidRDefault="00D370B8" w:rsidP="007B0312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F9D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исполнением настоящего приказа возложить на заместителя начальника Департамента по организационно-правовой работе и государственному жилищному надзору Михайлова А.А.</w:t>
      </w:r>
      <w:r w:rsidR="00EC4C2C" w:rsidRPr="00145F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C4C2C" w:rsidRPr="00362928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Pr="00362928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2928">
        <w:rPr>
          <w:rFonts w:ascii="Times New Roman" w:hAnsi="Times New Roman"/>
          <w:sz w:val="24"/>
          <w:szCs w:val="24"/>
        </w:rPr>
        <w:t>И.о</w:t>
      </w:r>
      <w:proofErr w:type="spellEnd"/>
      <w:r w:rsidRPr="00362928">
        <w:rPr>
          <w:rFonts w:ascii="Times New Roman" w:hAnsi="Times New Roman"/>
          <w:sz w:val="24"/>
          <w:szCs w:val="24"/>
        </w:rPr>
        <w:t>. начальника Департамента</w:t>
      </w:r>
      <w:r w:rsidRPr="00362928">
        <w:rPr>
          <w:rFonts w:ascii="Times New Roman" w:hAnsi="Times New Roman"/>
          <w:sz w:val="24"/>
          <w:szCs w:val="24"/>
        </w:rPr>
        <w:tab/>
      </w:r>
      <w:r w:rsidRPr="00362928">
        <w:rPr>
          <w:rFonts w:ascii="Times New Roman" w:hAnsi="Times New Roman"/>
          <w:sz w:val="24"/>
          <w:szCs w:val="24"/>
        </w:rPr>
        <w:tab/>
      </w:r>
      <w:r w:rsidRPr="00362928">
        <w:rPr>
          <w:rFonts w:ascii="Times New Roman" w:hAnsi="Times New Roman"/>
          <w:sz w:val="24"/>
          <w:szCs w:val="24"/>
        </w:rPr>
        <w:tab/>
      </w:r>
      <w:r w:rsidRPr="00362928">
        <w:rPr>
          <w:rFonts w:ascii="Times New Roman" w:hAnsi="Times New Roman"/>
          <w:sz w:val="24"/>
          <w:szCs w:val="24"/>
        </w:rPr>
        <w:tab/>
      </w:r>
      <w:r w:rsidRPr="00362928">
        <w:rPr>
          <w:rFonts w:ascii="Times New Roman" w:hAnsi="Times New Roman"/>
          <w:sz w:val="24"/>
          <w:szCs w:val="24"/>
        </w:rPr>
        <w:tab/>
      </w:r>
      <w:r w:rsidRPr="00362928">
        <w:rPr>
          <w:rFonts w:ascii="Times New Roman" w:hAnsi="Times New Roman"/>
          <w:sz w:val="24"/>
          <w:szCs w:val="24"/>
        </w:rPr>
        <w:tab/>
      </w:r>
      <w:r w:rsidRPr="00362928">
        <w:rPr>
          <w:rFonts w:ascii="Times New Roman" w:hAnsi="Times New Roman"/>
          <w:sz w:val="24"/>
          <w:szCs w:val="24"/>
        </w:rPr>
        <w:tab/>
        <w:t xml:space="preserve">          Ю.И. Баев</w:t>
      </w: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C2C" w:rsidRDefault="00EC4C2C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8AB" w:rsidRDefault="000E68AB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8AB" w:rsidRDefault="000E68AB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E5" w:rsidRDefault="00951CE5" w:rsidP="0085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8AB" w:rsidRDefault="000E68AB" w:rsidP="000E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E68AB" w:rsidRDefault="000E68AB" w:rsidP="000E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Департамента ЖКХ,</w:t>
      </w:r>
    </w:p>
    <w:p w:rsidR="000E68AB" w:rsidRDefault="000E68AB" w:rsidP="000E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жилищного </w:t>
      </w:r>
    </w:p>
    <w:p w:rsidR="000E68AB" w:rsidRDefault="000E68AB" w:rsidP="000E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Томской области</w:t>
      </w:r>
    </w:p>
    <w:p w:rsidR="000E68AB" w:rsidRDefault="000E68AB" w:rsidP="000E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371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93570A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.2013 № </w:t>
      </w:r>
      <w:r w:rsidR="00C43715">
        <w:rPr>
          <w:rFonts w:ascii="Times New Roman" w:hAnsi="Times New Roman"/>
          <w:sz w:val="24"/>
          <w:szCs w:val="24"/>
        </w:rPr>
        <w:t>21</w:t>
      </w:r>
    </w:p>
    <w:p w:rsidR="000E68AB" w:rsidRDefault="000E68AB" w:rsidP="000E6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8AB" w:rsidRPr="00770B26" w:rsidRDefault="000E68AB" w:rsidP="00BD0865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0B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Порядок </w:t>
      </w:r>
    </w:p>
    <w:p w:rsidR="000E68AB" w:rsidRPr="00770B26" w:rsidRDefault="000E68AB" w:rsidP="00BD0865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0B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проведения мониторинга технического состояния многоквартирных домов, </w:t>
      </w:r>
    </w:p>
    <w:p w:rsidR="00D0701B" w:rsidRPr="00770B26" w:rsidRDefault="000E68AB" w:rsidP="00BD0865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70B26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расположенных на территории Томской области</w:t>
      </w:r>
    </w:p>
    <w:p w:rsidR="00D0701B" w:rsidRDefault="00D0701B" w:rsidP="00D070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82E" w:rsidRPr="00770B26" w:rsidRDefault="00AD282E" w:rsidP="00854F0B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70B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D282E" w:rsidRPr="00362928" w:rsidRDefault="00AD282E" w:rsidP="00D0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C2C" w:rsidRDefault="00FB1F8D" w:rsidP="00D0701B">
      <w:pPr>
        <w:pStyle w:val="a5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Настоящий Порядок</w:t>
      </w:r>
      <w:r w:rsidR="00D0701B">
        <w:rPr>
          <w:rFonts w:ascii="Times New Roman" w:hAnsi="Times New Roman"/>
          <w:sz w:val="24"/>
          <w:szCs w:val="24"/>
        </w:rPr>
        <w:t xml:space="preserve"> проведения мониторинга технического состояния многоквартирных домов, расположенных на территории Томской области (далее – Порядок) устанавливает основные требования к ведению мониторинга технического состояния многоквартирных домов в целях обеспечения своевременного проведения капитального ремонта общего имущества в многоквартирных домах и ежегодно</w:t>
      </w:r>
      <w:r w:rsidR="001A1651">
        <w:rPr>
          <w:rFonts w:ascii="Times New Roman" w:hAnsi="Times New Roman"/>
          <w:sz w:val="24"/>
          <w:szCs w:val="24"/>
        </w:rPr>
        <w:t xml:space="preserve">й актуализации региональной программы капитального ремонта общего имущества </w:t>
      </w:r>
      <w:r w:rsidR="00D0701B">
        <w:rPr>
          <w:rFonts w:ascii="Times New Roman" w:hAnsi="Times New Roman"/>
          <w:sz w:val="24"/>
          <w:szCs w:val="24"/>
        </w:rPr>
        <w:t>многоквартирных домов</w:t>
      </w:r>
      <w:r w:rsidR="001A1651">
        <w:rPr>
          <w:rFonts w:ascii="Times New Roman" w:hAnsi="Times New Roman"/>
          <w:sz w:val="24"/>
          <w:szCs w:val="24"/>
        </w:rPr>
        <w:t xml:space="preserve"> Томской области</w:t>
      </w:r>
      <w:r w:rsidR="00D0701B">
        <w:rPr>
          <w:rFonts w:ascii="Times New Roman" w:hAnsi="Times New Roman"/>
          <w:sz w:val="24"/>
          <w:szCs w:val="24"/>
        </w:rPr>
        <w:t>.</w:t>
      </w:r>
    </w:p>
    <w:p w:rsidR="00D0701B" w:rsidRDefault="001A1651" w:rsidP="00D0701B">
      <w:pPr>
        <w:pStyle w:val="a5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Порядке применяются следующие понятия:</w:t>
      </w:r>
    </w:p>
    <w:p w:rsidR="001A1651" w:rsidRDefault="001A1651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технического состояния многоквартирного дома – комплекс мероприятий</w:t>
      </w:r>
      <w:r w:rsidR="00E71873">
        <w:rPr>
          <w:rFonts w:ascii="Times New Roman" w:hAnsi="Times New Roman"/>
          <w:sz w:val="24"/>
          <w:szCs w:val="24"/>
        </w:rPr>
        <w:t xml:space="preserve"> по оценке технического состояния многоквартирных домов на территории Томской области, сбору и систематизации результатов указанной оценки в целях формирования и актуализации региональной программы проведения капитального ремонта</w:t>
      </w:r>
      <w:r>
        <w:rPr>
          <w:rFonts w:ascii="Times New Roman" w:hAnsi="Times New Roman"/>
          <w:sz w:val="24"/>
          <w:szCs w:val="24"/>
        </w:rPr>
        <w:t>;</w:t>
      </w:r>
    </w:p>
    <w:p w:rsidR="000A30FD" w:rsidRDefault="001A1651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мониторинга – многоквартирный </w:t>
      </w:r>
      <w:r w:rsidR="000A30FD">
        <w:rPr>
          <w:rFonts w:ascii="Times New Roman" w:hAnsi="Times New Roman"/>
          <w:sz w:val="24"/>
          <w:szCs w:val="24"/>
        </w:rPr>
        <w:t xml:space="preserve">жилой </w:t>
      </w:r>
      <w:r>
        <w:rPr>
          <w:rFonts w:ascii="Times New Roman" w:hAnsi="Times New Roman"/>
          <w:sz w:val="24"/>
          <w:szCs w:val="24"/>
        </w:rPr>
        <w:t xml:space="preserve">дом, его основные конструктивные элементы, влияющие на его прочность и </w:t>
      </w:r>
      <w:r w:rsidR="000A30FD">
        <w:rPr>
          <w:rFonts w:ascii="Times New Roman" w:hAnsi="Times New Roman"/>
          <w:sz w:val="24"/>
          <w:szCs w:val="24"/>
        </w:rPr>
        <w:t>эксплуатационные</w:t>
      </w:r>
      <w:r>
        <w:rPr>
          <w:rFonts w:ascii="Times New Roman" w:hAnsi="Times New Roman"/>
          <w:sz w:val="24"/>
          <w:szCs w:val="24"/>
        </w:rPr>
        <w:t xml:space="preserve"> характеристики</w:t>
      </w:r>
      <w:r w:rsidR="000A30FD">
        <w:rPr>
          <w:rFonts w:ascii="Times New Roman" w:hAnsi="Times New Roman"/>
          <w:sz w:val="24"/>
          <w:szCs w:val="24"/>
        </w:rPr>
        <w:t>, подлежащие мониторингу инженерные системы, обеспечивающие тепло-, водо-, энергосбережение дома, инженерное оборудование дома;</w:t>
      </w:r>
    </w:p>
    <w:p w:rsidR="000A30FD" w:rsidRDefault="000A30FD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FD">
        <w:rPr>
          <w:rFonts w:ascii="Times New Roman" w:hAnsi="Times New Roman"/>
          <w:sz w:val="24"/>
          <w:szCs w:val="24"/>
        </w:rPr>
        <w:t xml:space="preserve">техническое состояние многоквартирного дома </w:t>
      </w:r>
      <w:r>
        <w:rPr>
          <w:rFonts w:ascii="Times New Roman" w:hAnsi="Times New Roman"/>
          <w:sz w:val="24"/>
          <w:szCs w:val="24"/>
        </w:rPr>
        <w:t>–</w:t>
      </w:r>
      <w:r w:rsidRPr="000A30FD">
        <w:rPr>
          <w:rFonts w:ascii="Times New Roman" w:hAnsi="Times New Roman"/>
          <w:sz w:val="24"/>
          <w:szCs w:val="24"/>
        </w:rPr>
        <w:t xml:space="preserve"> совокупность свойств </w:t>
      </w:r>
      <w:r w:rsidR="00225FFB">
        <w:rPr>
          <w:rFonts w:ascii="Times New Roman" w:hAnsi="Times New Roman"/>
          <w:sz w:val="24"/>
          <w:szCs w:val="24"/>
        </w:rPr>
        <w:t xml:space="preserve">многоквартирного </w:t>
      </w:r>
      <w:r w:rsidRPr="000A30FD">
        <w:rPr>
          <w:rFonts w:ascii="Times New Roman" w:hAnsi="Times New Roman"/>
          <w:sz w:val="24"/>
          <w:szCs w:val="24"/>
        </w:rPr>
        <w:t>дома и его элементов, подверженная изменению в течение срока нормативной эксплуатации;</w:t>
      </w:r>
    </w:p>
    <w:p w:rsidR="00225FFB" w:rsidRDefault="00225FFB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5FFB">
        <w:rPr>
          <w:rFonts w:ascii="Times New Roman" w:hAnsi="Times New Roman"/>
          <w:sz w:val="24"/>
          <w:szCs w:val="24"/>
        </w:rPr>
        <w:t xml:space="preserve">физический износ конструктивных элементов </w:t>
      </w:r>
      <w:r>
        <w:rPr>
          <w:rFonts w:ascii="Times New Roman" w:hAnsi="Times New Roman"/>
          <w:sz w:val="24"/>
          <w:szCs w:val="24"/>
        </w:rPr>
        <w:t>–</w:t>
      </w:r>
      <w:r w:rsidRPr="00225FFB">
        <w:rPr>
          <w:rFonts w:ascii="Times New Roman" w:hAnsi="Times New Roman"/>
          <w:sz w:val="24"/>
          <w:szCs w:val="24"/>
        </w:rPr>
        <w:t xml:space="preserve"> ухудшение технического состояния конструктивных элементов (потеря первоначальных эксплуатационных, механических и других качеств)</w:t>
      </w:r>
      <w:r>
        <w:rPr>
          <w:rFonts w:ascii="Times New Roman" w:hAnsi="Times New Roman"/>
          <w:sz w:val="24"/>
          <w:szCs w:val="24"/>
        </w:rPr>
        <w:t>;</w:t>
      </w:r>
    </w:p>
    <w:p w:rsidR="000A30FD" w:rsidRDefault="000A30FD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0FD">
        <w:rPr>
          <w:rFonts w:ascii="Times New Roman" w:hAnsi="Times New Roman"/>
          <w:sz w:val="24"/>
          <w:szCs w:val="24"/>
        </w:rPr>
        <w:t>многоквартирный дом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A30FD">
        <w:rPr>
          <w:rFonts w:ascii="Times New Roman" w:hAnsi="Times New Roman"/>
          <w:sz w:val="24"/>
          <w:szCs w:val="24"/>
        </w:rPr>
        <w:t xml:space="preserve"> используется в значении, определённом в постановлении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      (в редакции постановлений Правительства Российской Федерации от 02.08.2007 № 494, от 08.04.2013 № 311).</w:t>
      </w:r>
    </w:p>
    <w:p w:rsidR="00225FFB" w:rsidRDefault="00225FFB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D0865" w:rsidRDefault="00BD0865" w:rsidP="000A30F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A30FD" w:rsidRPr="00770B26" w:rsidRDefault="00FE152E" w:rsidP="00854F0B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70B26">
        <w:rPr>
          <w:rFonts w:ascii="Times New Roman" w:hAnsi="Times New Roman"/>
          <w:b/>
          <w:sz w:val="24"/>
          <w:szCs w:val="24"/>
        </w:rPr>
        <w:t>Порядок проведения мониторинга</w:t>
      </w:r>
    </w:p>
    <w:p w:rsidR="00FE152E" w:rsidRDefault="00FE152E" w:rsidP="00FE152E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E71873" w:rsidRDefault="00E71873" w:rsidP="009877B5">
      <w:pPr>
        <w:pStyle w:val="a5"/>
        <w:numPr>
          <w:ilvl w:val="1"/>
          <w:numId w:val="1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технического состояния многоквартирных домов организуется Департаментом ЖКХ и государственного жилищного надзора Томской области</w:t>
      </w:r>
      <w:r w:rsidR="004A0248">
        <w:rPr>
          <w:rFonts w:ascii="Times New Roman" w:hAnsi="Times New Roman"/>
          <w:sz w:val="24"/>
          <w:szCs w:val="24"/>
        </w:rPr>
        <w:t xml:space="preserve"> (далее – Департамент)</w:t>
      </w:r>
      <w:r>
        <w:rPr>
          <w:rFonts w:ascii="Times New Roman" w:hAnsi="Times New Roman"/>
          <w:sz w:val="24"/>
          <w:szCs w:val="24"/>
        </w:rPr>
        <w:t xml:space="preserve"> совместно с фондом «Региональный фонд капитального ремонта многоквартирных домов Томской области»</w:t>
      </w:r>
      <w:r w:rsidR="002A2258">
        <w:rPr>
          <w:rFonts w:ascii="Times New Roman" w:hAnsi="Times New Roman"/>
          <w:sz w:val="24"/>
          <w:szCs w:val="24"/>
        </w:rPr>
        <w:t xml:space="preserve"> (далее – Фонд)</w:t>
      </w:r>
      <w:r>
        <w:rPr>
          <w:rFonts w:ascii="Times New Roman" w:hAnsi="Times New Roman"/>
          <w:sz w:val="24"/>
          <w:szCs w:val="24"/>
        </w:rPr>
        <w:t>.</w:t>
      </w:r>
    </w:p>
    <w:p w:rsidR="0040248D" w:rsidRPr="009877B5" w:rsidRDefault="004A0248" w:rsidP="009877B5">
      <w:pPr>
        <w:pStyle w:val="a5"/>
        <w:numPr>
          <w:ilvl w:val="1"/>
          <w:numId w:val="1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технического состояния многоквартирных домов осуществляется на основании данных о техническом состоянии многоквартирных домов, предоставляемых </w:t>
      </w:r>
      <w:r w:rsidR="0040248D" w:rsidRPr="009877B5">
        <w:rPr>
          <w:rFonts w:ascii="Times New Roman" w:hAnsi="Times New Roman"/>
          <w:sz w:val="24"/>
          <w:szCs w:val="24"/>
        </w:rPr>
        <w:lastRenderedPageBreak/>
        <w:t>органами местного самоуправления муниципальных образований Томской области, с привлечением специалистов:</w:t>
      </w:r>
    </w:p>
    <w:p w:rsidR="0040248D" w:rsidRDefault="0040248D" w:rsidP="009877B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248D">
        <w:rPr>
          <w:rFonts w:ascii="Times New Roman" w:hAnsi="Times New Roman"/>
          <w:sz w:val="24"/>
          <w:szCs w:val="24"/>
        </w:rPr>
        <w:t>управляющи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40248D">
        <w:rPr>
          <w:rFonts w:ascii="Times New Roman" w:hAnsi="Times New Roman"/>
          <w:sz w:val="24"/>
          <w:szCs w:val="24"/>
        </w:rPr>
        <w:t xml:space="preserve">, </w:t>
      </w:r>
    </w:p>
    <w:p w:rsidR="0040248D" w:rsidRDefault="0040248D" w:rsidP="009877B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248D">
        <w:rPr>
          <w:rFonts w:ascii="Times New Roman" w:hAnsi="Times New Roman"/>
          <w:sz w:val="24"/>
          <w:szCs w:val="24"/>
        </w:rPr>
        <w:t xml:space="preserve">товариществ собственников жилья, </w:t>
      </w:r>
    </w:p>
    <w:p w:rsidR="0040248D" w:rsidRDefault="0040248D" w:rsidP="009877B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248D">
        <w:rPr>
          <w:rFonts w:ascii="Times New Roman" w:hAnsi="Times New Roman"/>
          <w:sz w:val="24"/>
          <w:szCs w:val="24"/>
        </w:rPr>
        <w:t>жилищны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кооператив</w:t>
      </w:r>
      <w:r>
        <w:rPr>
          <w:rFonts w:ascii="Times New Roman" w:hAnsi="Times New Roman"/>
          <w:sz w:val="24"/>
          <w:szCs w:val="24"/>
        </w:rPr>
        <w:t>ов</w:t>
      </w:r>
      <w:r w:rsidRPr="0040248D">
        <w:rPr>
          <w:rFonts w:ascii="Times New Roman" w:hAnsi="Times New Roman"/>
          <w:sz w:val="24"/>
          <w:szCs w:val="24"/>
        </w:rPr>
        <w:t xml:space="preserve">, </w:t>
      </w:r>
    </w:p>
    <w:p w:rsidR="0040248D" w:rsidRDefault="0040248D" w:rsidP="009877B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248D">
        <w:rPr>
          <w:rFonts w:ascii="Times New Roman" w:hAnsi="Times New Roman"/>
          <w:sz w:val="24"/>
          <w:szCs w:val="24"/>
        </w:rPr>
        <w:t>жилищно-строительны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кооператив</w:t>
      </w:r>
      <w:r>
        <w:rPr>
          <w:rFonts w:ascii="Times New Roman" w:hAnsi="Times New Roman"/>
          <w:sz w:val="24"/>
          <w:szCs w:val="24"/>
        </w:rPr>
        <w:t>ов</w:t>
      </w:r>
    </w:p>
    <w:p w:rsidR="009877B5" w:rsidRDefault="0040248D" w:rsidP="009877B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248D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специализированны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потребительски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кооператив</w:t>
      </w:r>
      <w:r>
        <w:rPr>
          <w:rFonts w:ascii="Times New Roman" w:hAnsi="Times New Roman"/>
          <w:sz w:val="24"/>
          <w:szCs w:val="24"/>
        </w:rPr>
        <w:t>ов</w:t>
      </w:r>
      <w:r w:rsidRPr="0040248D">
        <w:rPr>
          <w:rFonts w:ascii="Times New Roman" w:hAnsi="Times New Roman"/>
          <w:sz w:val="24"/>
          <w:szCs w:val="24"/>
        </w:rPr>
        <w:t>, лиц, оказывающи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услуги (выполняющи</w:t>
      </w:r>
      <w:r>
        <w:rPr>
          <w:rFonts w:ascii="Times New Roman" w:hAnsi="Times New Roman"/>
          <w:sz w:val="24"/>
          <w:szCs w:val="24"/>
        </w:rPr>
        <w:t>х</w:t>
      </w:r>
      <w:r w:rsidRPr="0040248D">
        <w:rPr>
          <w:rFonts w:ascii="Times New Roman" w:hAnsi="Times New Roman"/>
          <w:sz w:val="24"/>
          <w:szCs w:val="24"/>
        </w:rPr>
        <w:t xml:space="preserve">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при непосредственном способе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586EAB" w:rsidRDefault="0040248D" w:rsidP="009877B5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5C7E">
        <w:rPr>
          <w:rFonts w:ascii="Times New Roman" w:hAnsi="Times New Roman"/>
          <w:sz w:val="24"/>
          <w:szCs w:val="24"/>
        </w:rPr>
        <w:t xml:space="preserve">При проведении мониторинга технического состояния многоквартирных  домов </w:t>
      </w:r>
      <w:r w:rsidR="009877B5" w:rsidRPr="00665C7E">
        <w:rPr>
          <w:rFonts w:ascii="Times New Roman" w:hAnsi="Times New Roman"/>
          <w:sz w:val="24"/>
          <w:szCs w:val="24"/>
        </w:rPr>
        <w:t>проводятся</w:t>
      </w:r>
      <w:r w:rsidRPr="00665C7E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586EAB" w:rsidRDefault="0040248D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выявление наличия технического</w:t>
      </w:r>
      <w:r w:rsidR="009877B5" w:rsidRPr="00586EAB">
        <w:rPr>
          <w:rFonts w:ascii="Times New Roman" w:hAnsi="Times New Roman"/>
          <w:sz w:val="24"/>
          <w:szCs w:val="24"/>
        </w:rPr>
        <w:t xml:space="preserve"> </w:t>
      </w:r>
      <w:r w:rsidRPr="00586EAB">
        <w:rPr>
          <w:rFonts w:ascii="Times New Roman" w:hAnsi="Times New Roman"/>
          <w:sz w:val="24"/>
          <w:szCs w:val="24"/>
        </w:rPr>
        <w:t>паспорта</w:t>
      </w:r>
      <w:r w:rsidR="009877B5" w:rsidRPr="00586EAB">
        <w:rPr>
          <w:rFonts w:ascii="Times New Roman" w:hAnsi="Times New Roman"/>
          <w:sz w:val="24"/>
          <w:szCs w:val="24"/>
        </w:rPr>
        <w:t xml:space="preserve"> и </w:t>
      </w:r>
      <w:r w:rsidRPr="00586EAB">
        <w:rPr>
          <w:rFonts w:ascii="Times New Roman" w:hAnsi="Times New Roman"/>
          <w:sz w:val="24"/>
          <w:szCs w:val="24"/>
        </w:rPr>
        <w:t>технической</w:t>
      </w:r>
      <w:r w:rsidR="009877B5" w:rsidRPr="00586EAB">
        <w:rPr>
          <w:rFonts w:ascii="Times New Roman" w:hAnsi="Times New Roman"/>
          <w:sz w:val="24"/>
          <w:szCs w:val="24"/>
        </w:rPr>
        <w:t xml:space="preserve"> </w:t>
      </w:r>
      <w:r w:rsidRPr="00586EAB">
        <w:rPr>
          <w:rFonts w:ascii="Times New Roman" w:hAnsi="Times New Roman"/>
          <w:sz w:val="24"/>
          <w:szCs w:val="24"/>
        </w:rPr>
        <w:t>документации на</w:t>
      </w:r>
      <w:r w:rsidR="009877B5" w:rsidRPr="00586EAB">
        <w:rPr>
          <w:rFonts w:ascii="Times New Roman" w:hAnsi="Times New Roman"/>
          <w:sz w:val="24"/>
          <w:szCs w:val="24"/>
        </w:rPr>
        <w:t xml:space="preserve"> </w:t>
      </w:r>
      <w:r w:rsidRPr="00586EAB">
        <w:rPr>
          <w:rFonts w:ascii="Times New Roman" w:hAnsi="Times New Roman"/>
          <w:sz w:val="24"/>
          <w:szCs w:val="24"/>
        </w:rPr>
        <w:t>многоквартирный дом;</w:t>
      </w:r>
    </w:p>
    <w:p w:rsidR="00586EAB" w:rsidRDefault="0040248D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визуальный осмотр;</w:t>
      </w:r>
    </w:p>
    <w:p w:rsidR="0040248D" w:rsidRPr="00586EAB" w:rsidRDefault="0040248D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инструментальный</w:t>
      </w:r>
      <w:r w:rsidR="009877B5" w:rsidRPr="00586EAB">
        <w:rPr>
          <w:rFonts w:ascii="Times New Roman" w:hAnsi="Times New Roman"/>
          <w:sz w:val="24"/>
          <w:szCs w:val="24"/>
        </w:rPr>
        <w:t xml:space="preserve"> </w:t>
      </w:r>
      <w:r w:rsidRPr="00586EAB">
        <w:rPr>
          <w:rFonts w:ascii="Times New Roman" w:hAnsi="Times New Roman"/>
          <w:sz w:val="24"/>
          <w:szCs w:val="24"/>
        </w:rPr>
        <w:t>контроль.</w:t>
      </w:r>
    </w:p>
    <w:p w:rsidR="00586EAB" w:rsidRDefault="009877B5" w:rsidP="00586EAB">
      <w:pPr>
        <w:pStyle w:val="a5"/>
        <w:numPr>
          <w:ilvl w:val="1"/>
          <w:numId w:val="11"/>
        </w:numPr>
        <w:tabs>
          <w:tab w:val="left" w:pos="851"/>
        </w:tabs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D47DA">
        <w:rPr>
          <w:rFonts w:ascii="Times New Roman" w:hAnsi="Times New Roman"/>
          <w:sz w:val="24"/>
          <w:szCs w:val="24"/>
        </w:rPr>
        <w:t xml:space="preserve">В случае </w:t>
      </w:r>
      <w:r w:rsidR="009014BF" w:rsidRPr="007D47DA">
        <w:rPr>
          <w:rFonts w:ascii="Times New Roman" w:hAnsi="Times New Roman"/>
          <w:sz w:val="24"/>
          <w:szCs w:val="24"/>
        </w:rPr>
        <w:t xml:space="preserve">недостатка сведений, полученных при проведении мероприятий указанных в </w:t>
      </w:r>
      <w:r w:rsidR="00586EAB">
        <w:rPr>
          <w:rFonts w:ascii="Times New Roman" w:hAnsi="Times New Roman"/>
          <w:sz w:val="24"/>
          <w:szCs w:val="24"/>
        </w:rPr>
        <w:t>подпункте 2.3.1</w:t>
      </w:r>
      <w:r w:rsidR="009014BF" w:rsidRPr="007D47DA">
        <w:rPr>
          <w:rFonts w:ascii="Times New Roman" w:hAnsi="Times New Roman"/>
          <w:sz w:val="24"/>
          <w:szCs w:val="24"/>
        </w:rPr>
        <w:t xml:space="preserve"> пункта 2.</w:t>
      </w:r>
      <w:r w:rsidR="00665C7E">
        <w:rPr>
          <w:rFonts w:ascii="Times New Roman" w:hAnsi="Times New Roman"/>
          <w:sz w:val="24"/>
          <w:szCs w:val="24"/>
        </w:rPr>
        <w:t>3</w:t>
      </w:r>
      <w:r w:rsidR="009014BF" w:rsidRPr="007D47DA">
        <w:rPr>
          <w:rFonts w:ascii="Times New Roman" w:hAnsi="Times New Roman"/>
          <w:sz w:val="24"/>
          <w:szCs w:val="24"/>
        </w:rPr>
        <w:t xml:space="preserve"> настоящего Порядка, для определения технического состояния многоквартирного дома, его конструктивных элементов и инженерного оборудования проводится визуальный осмотр дома, его конструктивных элементов и инженерного оборудования. В ходе визуального </w:t>
      </w:r>
      <w:r w:rsidR="007D47DA" w:rsidRPr="007D47DA">
        <w:rPr>
          <w:rFonts w:ascii="Times New Roman" w:hAnsi="Times New Roman"/>
          <w:sz w:val="24"/>
          <w:szCs w:val="24"/>
        </w:rPr>
        <w:t>осмотра собираются и ан</w:t>
      </w:r>
      <w:r w:rsidR="007D47DA">
        <w:rPr>
          <w:rFonts w:ascii="Times New Roman" w:hAnsi="Times New Roman"/>
          <w:sz w:val="24"/>
          <w:szCs w:val="24"/>
        </w:rPr>
        <w:t>ализируются следующие документы:</w:t>
      </w:r>
    </w:p>
    <w:p w:rsidR="00586EAB" w:rsidRDefault="00094CA5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архивные материалы, содержащие информацию о техническом состоянии общего имущества многоквартирного дома;</w:t>
      </w:r>
    </w:p>
    <w:p w:rsidR="00586EAB" w:rsidRDefault="00094CA5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дефектные ведомости;</w:t>
      </w:r>
    </w:p>
    <w:p w:rsidR="00586EAB" w:rsidRDefault="00094CA5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документы о выполненных ремонтных работах;</w:t>
      </w:r>
    </w:p>
    <w:p w:rsidR="00586EAB" w:rsidRDefault="00094CA5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акты и предписания специализированных организаций о состоянии инженерного оборудования;</w:t>
      </w:r>
    </w:p>
    <w:p w:rsidR="00586EAB" w:rsidRDefault="00094CA5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акты аварий;</w:t>
      </w:r>
    </w:p>
    <w:p w:rsidR="00094CA5" w:rsidRPr="00586EAB" w:rsidRDefault="00094CA5" w:rsidP="00586EAB">
      <w:pPr>
        <w:pStyle w:val="a5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акты (письма) по жалобам (обращениям) граждан, собственников, пользователей помещений многоквартирного дома (их законных представителей), органов 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многоквартирного дома, управления многоквартирным домом, качества и количества предоставления жилищно-коммунальных услуг.</w:t>
      </w:r>
    </w:p>
    <w:p w:rsidR="00094CA5" w:rsidRDefault="00104126" w:rsidP="00665C7E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4126">
        <w:rPr>
          <w:rFonts w:ascii="Times New Roman" w:hAnsi="Times New Roman"/>
          <w:sz w:val="24"/>
          <w:szCs w:val="24"/>
        </w:rPr>
        <w:t xml:space="preserve">В случае если информации, которая была получена путем применения способов наблюдения, указанных в </w:t>
      </w:r>
      <w:r w:rsidR="00586EAB">
        <w:rPr>
          <w:rFonts w:ascii="Times New Roman" w:hAnsi="Times New Roman"/>
          <w:sz w:val="24"/>
          <w:szCs w:val="24"/>
        </w:rPr>
        <w:t>подпунктах 2.3.1 и 2.3.2</w:t>
      </w:r>
      <w:r w:rsidRPr="0010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 w:rsidRPr="0010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665C7E">
        <w:rPr>
          <w:rFonts w:ascii="Times New Roman" w:hAnsi="Times New Roman"/>
          <w:sz w:val="24"/>
          <w:szCs w:val="24"/>
        </w:rPr>
        <w:t>3</w:t>
      </w:r>
      <w:r w:rsidRPr="00104126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10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104126">
        <w:rPr>
          <w:rFonts w:ascii="Times New Roman" w:hAnsi="Times New Roman"/>
          <w:sz w:val="24"/>
          <w:szCs w:val="24"/>
        </w:rPr>
        <w:t>, недостаточно для определения технического состояния конструктивного элемента многоквартирного дома, в отношении такого конструктивного элемента многоквартирного дома проводится инструментальный контроль</w:t>
      </w:r>
      <w:r>
        <w:rPr>
          <w:rFonts w:ascii="Times New Roman" w:hAnsi="Times New Roman"/>
          <w:sz w:val="24"/>
          <w:szCs w:val="24"/>
        </w:rPr>
        <w:t>.</w:t>
      </w:r>
    </w:p>
    <w:p w:rsidR="00104126" w:rsidRDefault="00104126" w:rsidP="00665C7E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4126">
        <w:rPr>
          <w:rFonts w:ascii="Times New Roman" w:hAnsi="Times New Roman"/>
          <w:sz w:val="24"/>
          <w:szCs w:val="24"/>
        </w:rPr>
        <w:t xml:space="preserve">При инструментальном контроле за техническим состоянием конструктивного элемента многоквартирного дома с учетом анализа информации, полученной в соответствии с </w:t>
      </w:r>
      <w:r>
        <w:rPr>
          <w:rFonts w:ascii="Times New Roman" w:hAnsi="Times New Roman"/>
          <w:sz w:val="24"/>
          <w:szCs w:val="24"/>
        </w:rPr>
        <w:t>пунктом 2.</w:t>
      </w:r>
      <w:r w:rsidR="00665C7E">
        <w:rPr>
          <w:rFonts w:ascii="Times New Roman" w:hAnsi="Times New Roman"/>
          <w:sz w:val="24"/>
          <w:szCs w:val="24"/>
        </w:rPr>
        <w:t>4</w:t>
      </w:r>
      <w:r w:rsidRPr="00104126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Порядка</w:t>
      </w:r>
      <w:r w:rsidRPr="00104126">
        <w:rPr>
          <w:rFonts w:ascii="Times New Roman" w:hAnsi="Times New Roman"/>
          <w:sz w:val="24"/>
          <w:szCs w:val="24"/>
        </w:rPr>
        <w:t>, оцениваются и описываются все дефекты и повреждения данного конструктивного элемента многоквартирного дома в формулировках признаков физического износа.</w:t>
      </w:r>
    </w:p>
    <w:p w:rsidR="0093570A" w:rsidRDefault="0093570A" w:rsidP="00665C7E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Результаты проведенного мониторинга технического состояния многоквартирных домов, а также предложения о сроках проведения капитальных ремонтов многоквартирных домов предоставляются </w:t>
      </w:r>
      <w:r w:rsidRPr="0093570A">
        <w:rPr>
          <w:rFonts w:ascii="Times New Roman" w:hAnsi="Times New Roman"/>
          <w:sz w:val="24"/>
          <w:szCs w:val="24"/>
        </w:rPr>
        <w:t>органами местного самоуправления муниципальных образований Томской области</w:t>
      </w:r>
      <w:r>
        <w:rPr>
          <w:rFonts w:ascii="Times New Roman" w:hAnsi="Times New Roman"/>
          <w:sz w:val="24"/>
          <w:szCs w:val="24"/>
        </w:rPr>
        <w:t xml:space="preserve"> в Департамент по формам согласно приложениям № 1 и № 2 к настоящему Порядку.</w:t>
      </w:r>
    </w:p>
    <w:p w:rsidR="00854F0B" w:rsidRDefault="00104126" w:rsidP="00854F0B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4126">
        <w:rPr>
          <w:rFonts w:ascii="Times New Roman" w:hAnsi="Times New Roman"/>
          <w:sz w:val="24"/>
          <w:szCs w:val="24"/>
        </w:rPr>
        <w:t xml:space="preserve">Информация, полученная в результате применения одного или нескольких способов системы наблюдения, указанных в </w:t>
      </w:r>
      <w:r>
        <w:rPr>
          <w:rFonts w:ascii="Times New Roman" w:hAnsi="Times New Roman"/>
          <w:sz w:val="24"/>
          <w:szCs w:val="24"/>
        </w:rPr>
        <w:t>пункте</w:t>
      </w:r>
      <w:r w:rsidRPr="0010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665C7E">
        <w:rPr>
          <w:rFonts w:ascii="Times New Roman" w:hAnsi="Times New Roman"/>
          <w:sz w:val="24"/>
          <w:szCs w:val="24"/>
        </w:rPr>
        <w:t>3</w:t>
      </w:r>
      <w:r w:rsidRPr="00104126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10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104126">
        <w:rPr>
          <w:rFonts w:ascii="Times New Roman" w:hAnsi="Times New Roman"/>
          <w:sz w:val="24"/>
          <w:szCs w:val="24"/>
        </w:rPr>
        <w:t xml:space="preserve">, оценивается в соответствии с </w:t>
      </w:r>
      <w:r>
        <w:rPr>
          <w:rFonts w:ascii="Times New Roman" w:hAnsi="Times New Roman"/>
          <w:sz w:val="24"/>
          <w:szCs w:val="24"/>
        </w:rPr>
        <w:t>разделом 3</w:t>
      </w:r>
      <w:r w:rsidRPr="00104126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104126">
        <w:rPr>
          <w:rFonts w:ascii="Times New Roman" w:hAnsi="Times New Roman"/>
          <w:sz w:val="24"/>
          <w:szCs w:val="24"/>
        </w:rPr>
        <w:t>.</w:t>
      </w:r>
    </w:p>
    <w:p w:rsidR="00854F0B" w:rsidRDefault="00854F0B" w:rsidP="00854F0B">
      <w:pPr>
        <w:pStyle w:val="a5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BD0865" w:rsidRDefault="00BD0865" w:rsidP="00854F0B">
      <w:pPr>
        <w:pStyle w:val="a5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70B26" w:rsidRPr="00854F0B" w:rsidRDefault="00104126" w:rsidP="00854F0B">
      <w:pPr>
        <w:pStyle w:val="a5"/>
        <w:numPr>
          <w:ilvl w:val="0"/>
          <w:numId w:val="13"/>
        </w:numPr>
        <w:tabs>
          <w:tab w:val="left" w:pos="709"/>
        </w:tabs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854F0B">
        <w:rPr>
          <w:rFonts w:ascii="Times New Roman" w:hAnsi="Times New Roman"/>
          <w:b/>
          <w:sz w:val="24"/>
          <w:szCs w:val="24"/>
        </w:rPr>
        <w:t>Оценка технического состояния конструктивных элементов</w:t>
      </w:r>
    </w:p>
    <w:p w:rsidR="00104126" w:rsidRPr="00770B26" w:rsidRDefault="00104126" w:rsidP="00854F0B">
      <w:pPr>
        <w:pStyle w:val="a5"/>
        <w:tabs>
          <w:tab w:val="left" w:pos="851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770B26">
        <w:rPr>
          <w:rFonts w:ascii="Times New Roman" w:hAnsi="Times New Roman"/>
          <w:b/>
          <w:sz w:val="24"/>
          <w:szCs w:val="24"/>
        </w:rPr>
        <w:t>многоквартирного дома</w:t>
      </w:r>
    </w:p>
    <w:p w:rsidR="00C21B75" w:rsidRDefault="00C21B75" w:rsidP="00C21B75">
      <w:pPr>
        <w:pStyle w:val="a5"/>
        <w:tabs>
          <w:tab w:val="left" w:pos="851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586EAB" w:rsidRDefault="00C21B75" w:rsidP="00854F0B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1B75">
        <w:rPr>
          <w:rFonts w:ascii="Times New Roman" w:hAnsi="Times New Roman"/>
          <w:sz w:val="24"/>
          <w:szCs w:val="24"/>
        </w:rPr>
        <w:t xml:space="preserve">Оценка технического состояния осуществляется в отношении каждого вида конструктивного элемента многоквартирного дома, указанного в </w:t>
      </w:r>
      <w:r>
        <w:rPr>
          <w:rFonts w:ascii="Times New Roman" w:hAnsi="Times New Roman"/>
          <w:sz w:val="24"/>
          <w:szCs w:val="24"/>
        </w:rPr>
        <w:t xml:space="preserve">разделе 5 </w:t>
      </w:r>
      <w:r w:rsidRPr="00C21B75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C21B75">
        <w:rPr>
          <w:rFonts w:ascii="Times New Roman" w:hAnsi="Times New Roman"/>
          <w:sz w:val="24"/>
          <w:szCs w:val="24"/>
        </w:rPr>
        <w:t>, путем:</w:t>
      </w:r>
    </w:p>
    <w:p w:rsidR="00586EAB" w:rsidRDefault="00C21B75" w:rsidP="00586EAB">
      <w:pPr>
        <w:pStyle w:val="a5"/>
        <w:numPr>
          <w:ilvl w:val="2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анализа фактического срока эксплуатации и срока эффективной эксплуатации конструктивного элемента многоквартирного дома до капитального ремонта конструктивного элемента от даты ввода многоквартирного дома в эксплуатацию;</w:t>
      </w:r>
    </w:p>
    <w:p w:rsidR="00586EAB" w:rsidRDefault="00C21B75" w:rsidP="00586EAB">
      <w:pPr>
        <w:pStyle w:val="a5"/>
        <w:numPr>
          <w:ilvl w:val="2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анализа сведений о проведенных работах по капитальному ремонту конструктивного элемента многоквартирного дома;</w:t>
      </w:r>
    </w:p>
    <w:p w:rsidR="00C21B75" w:rsidRPr="00586EAB" w:rsidRDefault="00C21B75" w:rsidP="00586EAB">
      <w:pPr>
        <w:pStyle w:val="a5"/>
        <w:numPr>
          <w:ilvl w:val="2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6EAB">
        <w:rPr>
          <w:rFonts w:ascii="Times New Roman" w:hAnsi="Times New Roman"/>
          <w:sz w:val="24"/>
          <w:szCs w:val="24"/>
        </w:rPr>
        <w:t>анализа сведений о проведении капитального ремонта конструктивного элемента многоквартирного дома в связи с аварийной, чрезвычайной, техногенной ситуациями.</w:t>
      </w:r>
    </w:p>
    <w:p w:rsidR="00C21B75" w:rsidRDefault="00C21B75" w:rsidP="00C21B75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1B75">
        <w:rPr>
          <w:rFonts w:ascii="Times New Roman" w:hAnsi="Times New Roman"/>
          <w:sz w:val="24"/>
          <w:szCs w:val="24"/>
        </w:rPr>
        <w:t>В случае если в отношении конструктивного элемента многоквартирного дома имеются (имеется) заключени</w:t>
      </w:r>
      <w:r w:rsidR="004A0248">
        <w:rPr>
          <w:rFonts w:ascii="Times New Roman" w:hAnsi="Times New Roman"/>
          <w:sz w:val="24"/>
          <w:szCs w:val="24"/>
        </w:rPr>
        <w:t>я</w:t>
      </w:r>
      <w:r w:rsidRPr="00C21B75">
        <w:rPr>
          <w:rFonts w:ascii="Times New Roman" w:hAnsi="Times New Roman"/>
          <w:sz w:val="24"/>
          <w:szCs w:val="24"/>
        </w:rPr>
        <w:t xml:space="preserve"> специализированной организации и (или) заключени</w:t>
      </w:r>
      <w:r w:rsidR="004A0248">
        <w:rPr>
          <w:rFonts w:ascii="Times New Roman" w:hAnsi="Times New Roman"/>
          <w:sz w:val="24"/>
          <w:szCs w:val="24"/>
        </w:rPr>
        <w:t>я</w:t>
      </w:r>
      <w:r w:rsidRPr="00C21B75">
        <w:rPr>
          <w:rFonts w:ascii="Times New Roman" w:hAnsi="Times New Roman"/>
          <w:sz w:val="24"/>
          <w:szCs w:val="24"/>
        </w:rPr>
        <w:t xml:space="preserve">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указанных заключений (указанного заключения).</w:t>
      </w:r>
    </w:p>
    <w:p w:rsidR="00C21B75" w:rsidRDefault="00C21B75" w:rsidP="00C21B75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1B75">
        <w:rPr>
          <w:rFonts w:ascii="Times New Roman" w:hAnsi="Times New Roman"/>
          <w:sz w:val="24"/>
          <w:szCs w:val="24"/>
        </w:rPr>
        <w:t>Сроки эффективной эксплуатации конструктивного элемента многоквартирного дома до капитального ремонта конструктивного элемента определяются в соответствии с нормативно-технической документацией в строительстве.</w:t>
      </w:r>
    </w:p>
    <w:p w:rsidR="00854F0B" w:rsidRDefault="00854F0B" w:rsidP="00854F0B">
      <w:pPr>
        <w:pStyle w:val="a5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BD0865" w:rsidRDefault="00BD0865" w:rsidP="00854F0B">
      <w:pPr>
        <w:pStyle w:val="a5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21B75" w:rsidRPr="00854F0B" w:rsidRDefault="00C21B75" w:rsidP="00854F0B">
      <w:pPr>
        <w:pStyle w:val="a5"/>
        <w:numPr>
          <w:ilvl w:val="0"/>
          <w:numId w:val="13"/>
        </w:numPr>
        <w:tabs>
          <w:tab w:val="left" w:pos="709"/>
        </w:tabs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854F0B">
        <w:rPr>
          <w:rFonts w:ascii="Times New Roman" w:hAnsi="Times New Roman"/>
          <w:b/>
          <w:sz w:val="24"/>
          <w:szCs w:val="24"/>
        </w:rPr>
        <w:t>Сроки проведения мониторинга</w:t>
      </w:r>
    </w:p>
    <w:p w:rsidR="00C21B75" w:rsidRDefault="00C21B75" w:rsidP="00C21B75">
      <w:pPr>
        <w:pStyle w:val="a5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54F0B" w:rsidRDefault="00C21B75" w:rsidP="00854F0B">
      <w:pPr>
        <w:pStyle w:val="a5"/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4F0B">
        <w:rPr>
          <w:rFonts w:ascii="Times New Roman" w:hAnsi="Times New Roman"/>
          <w:sz w:val="24"/>
          <w:szCs w:val="24"/>
        </w:rPr>
        <w:t xml:space="preserve">Органы местного самоуправления, осуществляющие муниципальный жилищный контроль, представляют в </w:t>
      </w:r>
      <w:r w:rsidR="004A0248" w:rsidRPr="00854F0B">
        <w:rPr>
          <w:rFonts w:ascii="Times New Roman" w:hAnsi="Times New Roman"/>
          <w:sz w:val="24"/>
          <w:szCs w:val="24"/>
        </w:rPr>
        <w:t>Департамент</w:t>
      </w:r>
      <w:r w:rsidRPr="00854F0B">
        <w:rPr>
          <w:rFonts w:ascii="Times New Roman" w:hAnsi="Times New Roman"/>
          <w:sz w:val="24"/>
          <w:szCs w:val="24"/>
        </w:rPr>
        <w:t xml:space="preserve"> имеющиеся у них сведения о техническом состоянии конструктивных элементов многоквартирных домов, расположенных на территории определенного муниципального образования. В случае изменения сведений о техническом состоянии конструктивных элементов органы местного самоуправления, осуществляющие муниципальный жилищный контроль, в течение пяти рабочих дней со дня фиксации данных изменений дополнительно представляют в</w:t>
      </w:r>
      <w:r w:rsidR="004A0248" w:rsidRPr="00854F0B">
        <w:rPr>
          <w:rFonts w:ascii="Times New Roman" w:hAnsi="Times New Roman"/>
          <w:sz w:val="24"/>
          <w:szCs w:val="24"/>
        </w:rPr>
        <w:t xml:space="preserve"> Департамент</w:t>
      </w:r>
      <w:r w:rsidRPr="00854F0B">
        <w:rPr>
          <w:rFonts w:ascii="Times New Roman" w:hAnsi="Times New Roman"/>
          <w:sz w:val="24"/>
          <w:szCs w:val="24"/>
        </w:rPr>
        <w:t xml:space="preserve"> соответствующую информацию.</w:t>
      </w:r>
    </w:p>
    <w:p w:rsidR="00C21B75" w:rsidRPr="00854F0B" w:rsidRDefault="00C21B75" w:rsidP="00854F0B">
      <w:pPr>
        <w:pStyle w:val="a5"/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4F0B">
        <w:rPr>
          <w:rFonts w:ascii="Times New Roman" w:hAnsi="Times New Roman"/>
          <w:sz w:val="24"/>
          <w:szCs w:val="24"/>
        </w:rPr>
        <w:t xml:space="preserve">Информация о техническом состоянии конструктивных элементов многоквартирных домов, полученная </w:t>
      </w:r>
      <w:r w:rsidR="00665C7E" w:rsidRPr="00854F0B">
        <w:rPr>
          <w:rFonts w:ascii="Times New Roman" w:hAnsi="Times New Roman"/>
          <w:sz w:val="24"/>
          <w:szCs w:val="24"/>
        </w:rPr>
        <w:t>Департаментом</w:t>
      </w:r>
      <w:r w:rsidRPr="00854F0B">
        <w:rPr>
          <w:rFonts w:ascii="Times New Roman" w:hAnsi="Times New Roman"/>
          <w:sz w:val="24"/>
          <w:szCs w:val="24"/>
        </w:rPr>
        <w:t xml:space="preserve"> в соответствии с </w:t>
      </w:r>
      <w:r w:rsidR="00665C7E" w:rsidRPr="00854F0B">
        <w:rPr>
          <w:rFonts w:ascii="Times New Roman" w:hAnsi="Times New Roman"/>
          <w:sz w:val="24"/>
          <w:szCs w:val="24"/>
        </w:rPr>
        <w:t>пунктом 4.1</w:t>
      </w:r>
      <w:r w:rsidRPr="00854F0B">
        <w:rPr>
          <w:rFonts w:ascii="Times New Roman" w:hAnsi="Times New Roman"/>
          <w:sz w:val="24"/>
          <w:szCs w:val="24"/>
        </w:rPr>
        <w:t xml:space="preserve"> и </w:t>
      </w:r>
      <w:r w:rsidR="00665C7E" w:rsidRPr="00854F0B">
        <w:rPr>
          <w:rFonts w:ascii="Times New Roman" w:hAnsi="Times New Roman"/>
          <w:sz w:val="24"/>
          <w:szCs w:val="24"/>
        </w:rPr>
        <w:t>пунктом 2.3</w:t>
      </w:r>
      <w:r w:rsidRPr="00854F0B">
        <w:rPr>
          <w:rFonts w:ascii="Times New Roman" w:hAnsi="Times New Roman"/>
          <w:sz w:val="24"/>
          <w:szCs w:val="24"/>
        </w:rPr>
        <w:t xml:space="preserve"> настоящего </w:t>
      </w:r>
      <w:r w:rsidR="00665C7E" w:rsidRPr="00854F0B">
        <w:rPr>
          <w:rFonts w:ascii="Times New Roman" w:hAnsi="Times New Roman"/>
          <w:sz w:val="24"/>
          <w:szCs w:val="24"/>
        </w:rPr>
        <w:t>Порядка</w:t>
      </w:r>
      <w:r w:rsidRPr="00854F0B">
        <w:rPr>
          <w:rFonts w:ascii="Times New Roman" w:hAnsi="Times New Roman"/>
          <w:sz w:val="24"/>
          <w:szCs w:val="24"/>
        </w:rPr>
        <w:t>, обрабатывается в соответствии с</w:t>
      </w:r>
      <w:r w:rsidR="00665C7E" w:rsidRPr="00854F0B">
        <w:rPr>
          <w:rFonts w:ascii="Times New Roman" w:hAnsi="Times New Roman"/>
          <w:sz w:val="24"/>
          <w:szCs w:val="24"/>
        </w:rPr>
        <w:t xml:space="preserve"> разделом 3</w:t>
      </w:r>
      <w:r w:rsidRPr="00854F0B">
        <w:rPr>
          <w:rFonts w:ascii="Times New Roman" w:hAnsi="Times New Roman"/>
          <w:sz w:val="24"/>
          <w:szCs w:val="24"/>
        </w:rPr>
        <w:t xml:space="preserve"> настоящего </w:t>
      </w:r>
      <w:r w:rsidR="00665C7E" w:rsidRPr="00854F0B">
        <w:rPr>
          <w:rFonts w:ascii="Times New Roman" w:hAnsi="Times New Roman"/>
          <w:sz w:val="24"/>
          <w:szCs w:val="24"/>
        </w:rPr>
        <w:t>Порядка</w:t>
      </w:r>
      <w:r w:rsidRPr="00854F0B">
        <w:rPr>
          <w:rFonts w:ascii="Times New Roman" w:hAnsi="Times New Roman"/>
          <w:sz w:val="24"/>
          <w:szCs w:val="24"/>
        </w:rPr>
        <w:t>.</w:t>
      </w:r>
    </w:p>
    <w:p w:rsidR="00854F0B" w:rsidRDefault="00665C7E" w:rsidP="00854F0B">
      <w:pPr>
        <w:pStyle w:val="a5"/>
        <w:numPr>
          <w:ilvl w:val="0"/>
          <w:numId w:val="13"/>
        </w:numPr>
        <w:tabs>
          <w:tab w:val="left" w:pos="709"/>
        </w:tabs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70B26">
        <w:rPr>
          <w:rFonts w:ascii="Times New Roman" w:hAnsi="Times New Roman"/>
          <w:b/>
          <w:sz w:val="24"/>
          <w:szCs w:val="24"/>
        </w:rPr>
        <w:lastRenderedPageBreak/>
        <w:t xml:space="preserve">Виды </w:t>
      </w:r>
      <w:r w:rsidR="00854F0B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770B26">
        <w:rPr>
          <w:rFonts w:ascii="Times New Roman" w:hAnsi="Times New Roman"/>
          <w:b/>
          <w:sz w:val="24"/>
          <w:szCs w:val="24"/>
        </w:rPr>
        <w:t>конструктивных элементов многоквартирного дома,</w:t>
      </w:r>
    </w:p>
    <w:p w:rsidR="00665C7E" w:rsidRPr="00770B26" w:rsidRDefault="00665C7E" w:rsidP="00854F0B">
      <w:pPr>
        <w:pStyle w:val="a5"/>
        <w:tabs>
          <w:tab w:val="left" w:pos="851"/>
        </w:tabs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70B26">
        <w:rPr>
          <w:rFonts w:ascii="Times New Roman" w:hAnsi="Times New Roman"/>
          <w:b/>
          <w:sz w:val="24"/>
          <w:szCs w:val="24"/>
        </w:rPr>
        <w:t>в отношении которых проводится мониторинг</w:t>
      </w:r>
    </w:p>
    <w:p w:rsidR="00665C7E" w:rsidRDefault="00665C7E" w:rsidP="00665C7E">
      <w:pPr>
        <w:pStyle w:val="a5"/>
        <w:tabs>
          <w:tab w:val="left" w:pos="851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665C7E" w:rsidRPr="00854F0B" w:rsidRDefault="00665C7E" w:rsidP="00854F0B">
      <w:pPr>
        <w:pStyle w:val="a5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4F0B">
        <w:rPr>
          <w:rFonts w:ascii="Times New Roman" w:hAnsi="Times New Roman"/>
          <w:sz w:val="24"/>
          <w:szCs w:val="24"/>
        </w:rPr>
        <w:t xml:space="preserve">Виды </w:t>
      </w:r>
      <w:r w:rsidR="00854F0B" w:rsidRPr="00854F0B">
        <w:rPr>
          <w:rFonts w:ascii="Times New Roman" w:hAnsi="Times New Roman"/>
          <w:sz w:val="24"/>
          <w:szCs w:val="24"/>
        </w:rPr>
        <w:t xml:space="preserve">основных </w:t>
      </w:r>
      <w:r w:rsidRPr="00854F0B">
        <w:rPr>
          <w:rFonts w:ascii="Times New Roman" w:hAnsi="Times New Roman"/>
          <w:sz w:val="24"/>
          <w:szCs w:val="24"/>
        </w:rPr>
        <w:t>конструктивных элементов многоквартирного дома, в отношении которых проводится мониторинг:</w:t>
      </w:r>
    </w:p>
    <w:p w:rsidR="00592B7D" w:rsidRPr="00854F0B" w:rsidRDefault="00586EAB" w:rsidP="00854F0B">
      <w:pPr>
        <w:pStyle w:val="a5"/>
        <w:numPr>
          <w:ilvl w:val="2"/>
          <w:numId w:val="15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F0B">
        <w:rPr>
          <w:rFonts w:ascii="Times New Roman" w:hAnsi="Times New Roman"/>
          <w:sz w:val="24"/>
          <w:szCs w:val="24"/>
        </w:rPr>
        <w:t>внутридомовая инженерная система электро-, тепло-, газо-, водоснабжения, водоотведения;</w:t>
      </w:r>
      <w:bookmarkStart w:id="0" w:name="7011"/>
      <w:bookmarkStart w:id="1" w:name="7012"/>
      <w:bookmarkEnd w:id="0"/>
      <w:bookmarkEnd w:id="1"/>
    </w:p>
    <w:p w:rsidR="00F658B4" w:rsidRDefault="00951A8A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94CA5" w:rsidRPr="00592B7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лифтовое оборудование</w:t>
        </w:r>
      </w:hyperlink>
      <w:r w:rsidR="00094CA5" w:rsidRPr="00592B7D">
        <w:rPr>
          <w:rFonts w:ascii="Times New Roman" w:hAnsi="Times New Roman"/>
          <w:sz w:val="24"/>
          <w:szCs w:val="24"/>
        </w:rPr>
        <w:t>, лифтовая шахта;</w:t>
      </w:r>
      <w:bookmarkStart w:id="2" w:name="7013"/>
      <w:bookmarkEnd w:id="2"/>
    </w:p>
    <w:p w:rsidR="00F658B4" w:rsidRDefault="00951A8A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94CA5"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крыша</w:t>
        </w:r>
      </w:hyperlink>
      <w:r w:rsidR="00094CA5" w:rsidRPr="00F658B4">
        <w:rPr>
          <w:rFonts w:ascii="Times New Roman" w:hAnsi="Times New Roman"/>
          <w:sz w:val="24"/>
          <w:szCs w:val="24"/>
        </w:rPr>
        <w:t>, устройства выходов на кровлю;</w:t>
      </w:r>
      <w:bookmarkStart w:id="3" w:name="7014"/>
      <w:bookmarkEnd w:id="3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>подвальные помещения, относящиеся к общему имуществу в многоквартирном доме;</w:t>
      </w:r>
      <w:bookmarkStart w:id="4" w:name="7015"/>
      <w:bookmarkEnd w:id="4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>фасад;</w:t>
      </w:r>
      <w:bookmarkStart w:id="5" w:name="7016"/>
      <w:bookmarkEnd w:id="5"/>
    </w:p>
    <w:p w:rsidR="00F658B4" w:rsidRDefault="00951A8A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94CA5"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фундамент</w:t>
        </w:r>
      </w:hyperlink>
      <w:r w:rsidR="00094CA5" w:rsidRPr="00F658B4">
        <w:rPr>
          <w:rFonts w:ascii="Times New Roman" w:hAnsi="Times New Roman"/>
          <w:sz w:val="24"/>
          <w:szCs w:val="24"/>
        </w:rPr>
        <w:t xml:space="preserve"> многоквартирного дома;</w:t>
      </w:r>
      <w:bookmarkStart w:id="6" w:name="7018"/>
      <w:bookmarkEnd w:id="6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 xml:space="preserve">несущие и ненесущие </w:t>
      </w:r>
      <w:hyperlink r:id="rId9" w:history="1">
        <w:r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строительные конструкции</w:t>
        </w:r>
      </w:hyperlink>
      <w:r w:rsidRPr="00F658B4">
        <w:rPr>
          <w:rFonts w:ascii="Times New Roman" w:hAnsi="Times New Roman"/>
          <w:sz w:val="24"/>
          <w:szCs w:val="24"/>
        </w:rPr>
        <w:t xml:space="preserve">, включая несущие и ненесущие стены, плиты перекрытий, несущие </w:t>
      </w:r>
      <w:hyperlink r:id="rId10" w:history="1">
        <w:r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колонны</w:t>
        </w:r>
      </w:hyperlink>
      <w:r w:rsidRPr="00F658B4">
        <w:rPr>
          <w:rFonts w:ascii="Times New Roman" w:hAnsi="Times New Roman"/>
          <w:sz w:val="24"/>
          <w:szCs w:val="24"/>
        </w:rPr>
        <w:t xml:space="preserve">, промежуточные и поэтажные лестничные площадки, лестничные </w:t>
      </w:r>
      <w:hyperlink r:id="rId11" w:history="1">
        <w:r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марши</w:t>
        </w:r>
      </w:hyperlink>
      <w:r w:rsidRPr="00F658B4">
        <w:rPr>
          <w:rFonts w:ascii="Times New Roman" w:hAnsi="Times New Roman"/>
          <w:sz w:val="24"/>
          <w:szCs w:val="24"/>
        </w:rPr>
        <w:t>, ступени, косоуры;</w:t>
      </w:r>
      <w:bookmarkStart w:id="7" w:name="7019"/>
      <w:bookmarkEnd w:id="7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>кровельное покрытие;</w:t>
      </w:r>
      <w:bookmarkStart w:id="8" w:name="70110"/>
      <w:bookmarkEnd w:id="8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 xml:space="preserve">выходы из подъездов </w:t>
      </w:r>
      <w:hyperlink r:id="rId12" w:history="1">
        <w:r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здания</w:t>
        </w:r>
      </w:hyperlink>
      <w:r w:rsidRPr="00F658B4">
        <w:rPr>
          <w:rFonts w:ascii="Times New Roman" w:hAnsi="Times New Roman"/>
          <w:sz w:val="24"/>
          <w:szCs w:val="24"/>
        </w:rPr>
        <w:t xml:space="preserve"> (крыльца), из подвалов и цокольных этажей;</w:t>
      </w:r>
      <w:bookmarkStart w:id="9" w:name="70111"/>
      <w:bookmarkEnd w:id="9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>система мусороудаления;</w:t>
      </w:r>
      <w:bookmarkStart w:id="10" w:name="70112"/>
      <w:bookmarkEnd w:id="10"/>
    </w:p>
    <w:p w:rsidR="00F658B4" w:rsidRDefault="00094CA5" w:rsidP="00854F0B">
      <w:pPr>
        <w:pStyle w:val="a5"/>
        <w:numPr>
          <w:ilvl w:val="2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8B4">
        <w:rPr>
          <w:rFonts w:ascii="Times New Roman" w:hAnsi="Times New Roman"/>
          <w:sz w:val="24"/>
          <w:szCs w:val="24"/>
        </w:rPr>
        <w:t xml:space="preserve">иные объекты, предназначенные для обслуживания и эксплуатации многоквартирного дома, включая трансформаторные подстанции, тепловые </w:t>
      </w:r>
      <w:hyperlink r:id="rId13" w:history="1">
        <w:r w:rsidRPr="00F658B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пункты</w:t>
        </w:r>
      </w:hyperlink>
      <w:r w:rsidRPr="00F658B4">
        <w:rPr>
          <w:rFonts w:ascii="Times New Roman" w:hAnsi="Times New Roman"/>
          <w:sz w:val="24"/>
          <w:szCs w:val="24"/>
        </w:rPr>
        <w:t>, предназначенные для обслуживания одного многоквартирного дома, расположенные в границах земельного участка, на котором расположен многоквартирный дом</w:t>
      </w:r>
      <w:r w:rsidR="00951CE5">
        <w:rPr>
          <w:rFonts w:ascii="Times New Roman" w:hAnsi="Times New Roman"/>
          <w:sz w:val="24"/>
          <w:szCs w:val="24"/>
        </w:rPr>
        <w:t>.</w:t>
      </w:r>
      <w:bookmarkStart w:id="11" w:name="70113"/>
      <w:bookmarkEnd w:id="11"/>
    </w:p>
    <w:p w:rsidR="0093570A" w:rsidRDefault="0093570A" w:rsidP="00F658B4">
      <w:pPr>
        <w:pStyle w:val="a5"/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BD0865" w:rsidRDefault="00BD0865" w:rsidP="00F658B4">
      <w:pPr>
        <w:pStyle w:val="a5"/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F658B4" w:rsidRPr="00854F0B" w:rsidRDefault="00F658B4" w:rsidP="00854F0B">
      <w:pPr>
        <w:pStyle w:val="a5"/>
        <w:numPr>
          <w:ilvl w:val="0"/>
          <w:numId w:val="13"/>
        </w:numPr>
        <w:tabs>
          <w:tab w:val="left" w:pos="709"/>
        </w:tabs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854F0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A2258" w:rsidRDefault="002A2258" w:rsidP="002A2258">
      <w:pPr>
        <w:pStyle w:val="a5"/>
        <w:tabs>
          <w:tab w:val="left" w:pos="851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2A2258" w:rsidRPr="00854F0B" w:rsidRDefault="002A2258" w:rsidP="00854F0B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4F0B">
        <w:rPr>
          <w:rFonts w:ascii="Times New Roman" w:hAnsi="Times New Roman"/>
          <w:sz w:val="24"/>
          <w:szCs w:val="24"/>
        </w:rPr>
        <w:t>Мониторинг не проводится в отношении многоквартирных домов:</w:t>
      </w:r>
    </w:p>
    <w:p w:rsidR="00F658B4" w:rsidRPr="00BD0865" w:rsidRDefault="002A2258" w:rsidP="00BD0865">
      <w:pPr>
        <w:pStyle w:val="a5"/>
        <w:numPr>
          <w:ilvl w:val="2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865">
        <w:rPr>
          <w:rFonts w:ascii="Times New Roman" w:hAnsi="Times New Roman"/>
          <w:sz w:val="24"/>
          <w:szCs w:val="24"/>
        </w:rPr>
        <w:t>признанных в установленном Правительством Российской Федерации порядке аварийными и подлежащими сносу;</w:t>
      </w:r>
    </w:p>
    <w:p w:rsidR="002A2258" w:rsidRDefault="002A2258" w:rsidP="00BD0865">
      <w:pPr>
        <w:pStyle w:val="a5"/>
        <w:numPr>
          <w:ilvl w:val="2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расположенных на земельных участках, в отношении которых в соответствии с Жилищным кодексом Российской Федерации приняты решения об изъятии для государственных или муниципальных нужд.</w:t>
      </w:r>
    </w:p>
    <w:p w:rsidR="00094CA5" w:rsidRDefault="002A2258" w:rsidP="00BD0865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094CA5" w:rsidRPr="002A2258">
        <w:rPr>
          <w:rFonts w:ascii="Times New Roman" w:hAnsi="Times New Roman"/>
          <w:sz w:val="24"/>
          <w:szCs w:val="24"/>
        </w:rPr>
        <w:t xml:space="preserve">, содержащая сведения о мероприятиях мониторинга, об оценке технического состояния конструктивных элементов многоквартирного дома, размещается на официальном сайте </w:t>
      </w:r>
      <w:r>
        <w:rPr>
          <w:rFonts w:ascii="Times New Roman" w:hAnsi="Times New Roman"/>
          <w:sz w:val="24"/>
          <w:szCs w:val="24"/>
        </w:rPr>
        <w:t>Департамента и Фонда</w:t>
      </w:r>
      <w:r w:rsidR="00094CA5" w:rsidRPr="002A225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51A8A" w:rsidRDefault="00951A8A" w:rsidP="00951A8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  <w:sectPr w:rsidR="00951A8A" w:rsidSect="002825B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"/>
        <w:gridCol w:w="1034"/>
        <w:gridCol w:w="540"/>
        <w:gridCol w:w="564"/>
        <w:gridCol w:w="977"/>
        <w:gridCol w:w="478"/>
        <w:gridCol w:w="479"/>
        <w:gridCol w:w="899"/>
        <w:gridCol w:w="680"/>
        <w:gridCol w:w="740"/>
        <w:gridCol w:w="739"/>
        <w:gridCol w:w="668"/>
        <w:gridCol w:w="683"/>
        <w:gridCol w:w="683"/>
        <w:gridCol w:w="683"/>
        <w:gridCol w:w="689"/>
        <w:gridCol w:w="689"/>
        <w:gridCol w:w="727"/>
        <w:gridCol w:w="544"/>
        <w:gridCol w:w="589"/>
        <w:gridCol w:w="1223"/>
      </w:tblGrid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lang w:eastAsia="ru-RU"/>
              </w:rPr>
              <w:t>Приложение № 1</w:t>
            </w: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lang w:eastAsia="ru-RU"/>
              </w:rPr>
              <w:t>к Порядку проведения мониторинга</w:t>
            </w: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lang w:eastAsia="ru-RU"/>
              </w:rPr>
              <w:t>технического состояния многоквартирных</w:t>
            </w: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lang w:eastAsia="ru-RU"/>
              </w:rPr>
              <w:t xml:space="preserve">домов, </w:t>
            </w:r>
            <w:proofErr w:type="spellStart"/>
            <w:r w:rsidRPr="00951A8A">
              <w:rPr>
                <w:rFonts w:ascii="Times New Roman" w:eastAsia="Times New Roman" w:hAnsi="Times New Roman"/>
                <w:lang w:eastAsia="ru-RU"/>
              </w:rPr>
              <w:t>рассположенных</w:t>
            </w:r>
            <w:proofErr w:type="spellEnd"/>
            <w:r w:rsidRPr="00951A8A">
              <w:rPr>
                <w:rFonts w:ascii="Times New Roman" w:eastAsia="Times New Roman" w:hAnsi="Times New Roman"/>
                <w:lang w:eastAsia="ru-RU"/>
              </w:rPr>
              <w:t xml:space="preserve"> на территории</w:t>
            </w: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lang w:eastAsia="ru-RU"/>
              </w:rPr>
              <w:t>Томской области</w:t>
            </w: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1-КР</w:t>
            </w:r>
          </w:p>
        </w:tc>
      </w:tr>
      <w:tr w:rsidR="00951A8A" w:rsidRPr="00951A8A" w:rsidTr="00985C02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многоквартирных домах на территории муниципального образования</w:t>
            </w:r>
          </w:p>
        </w:tc>
      </w:tr>
      <w:tr w:rsidR="00951A8A" w:rsidRPr="00951A8A" w:rsidTr="00951A8A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951A8A" w:rsidRPr="00951A8A" w:rsidTr="00951A8A">
        <w:trPr>
          <w:trHeight w:val="22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муниципального образования)</w:t>
            </w:r>
          </w:p>
        </w:tc>
      </w:tr>
      <w:tr w:rsidR="00951A8A" w:rsidRPr="00951A8A" w:rsidTr="00985C02">
        <w:trPr>
          <w:trHeight w:val="22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133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стен (каменные/кирпичные, панельные, блочные, смешанные, деревянные, прочие)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этажей (если МКД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разноэтажный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то указывается                                                                   максимальное количество этажей)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площадь МКД (включает площади жилых и нежилых помещений, мест общего пользования)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площадь жилых и нежилых помещений многоквартирного дома (без учета помещений, относящихся к общему имуществу собственников)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электроснабжения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теплоснабжения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газоснабжения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холодного водоснабжения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горячего водоснабжения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Система водоотведения</w:t>
            </w:r>
          </w:p>
        </w:tc>
      </w:tr>
      <w:tr w:rsidR="00951A8A" w:rsidRPr="00951A8A" w:rsidTr="00985C02">
        <w:trPr>
          <w:trHeight w:val="391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сетей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ремонтных работ по форме КС-2 на 1 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сетей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ремонтных работ по форме КС-2 на 1 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сетей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ремонтных работ по форме КС-2 на 1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сетей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ремонтных работ по форме КС-2 на 1 ед.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сетей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ремонтных работ по форме КС-2 на 1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системы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ремонтных работ по форме КС-2 на 1 ед.</w:t>
            </w: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951A8A" w:rsidRPr="00951A8A" w:rsidTr="00985C02">
        <w:trPr>
          <w:trHeight w:val="2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51A8A" w:rsidRPr="00951A8A" w:rsidTr="00985C02">
        <w:trPr>
          <w:trHeight w:val="6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XXXX, ул. </w:t>
            </w:r>
            <w:proofErr w:type="gramStart"/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YYYY,   </w:t>
            </w:r>
            <w:proofErr w:type="gramEnd"/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д. ZZZ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Панельные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1A8A" w:rsidRPr="00951A8A" w:rsidTr="00985C02">
        <w:trPr>
          <w:trHeight w:val="22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1A8A" w:rsidRPr="00951A8A" w:rsidRDefault="00951A8A" w:rsidP="00951A8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Ind w:w="108" w:type="dxa"/>
        <w:tblLook w:val="04A0" w:firstRow="1" w:lastRow="0" w:firstColumn="1" w:lastColumn="0" w:noHBand="0" w:noVBand="1"/>
      </w:tblPr>
      <w:tblGrid>
        <w:gridCol w:w="712"/>
        <w:gridCol w:w="710"/>
        <w:gridCol w:w="708"/>
        <w:gridCol w:w="708"/>
        <w:gridCol w:w="701"/>
        <w:gridCol w:w="701"/>
        <w:gridCol w:w="701"/>
        <w:gridCol w:w="701"/>
        <w:gridCol w:w="701"/>
        <w:gridCol w:w="701"/>
        <w:gridCol w:w="701"/>
        <w:gridCol w:w="941"/>
        <w:gridCol w:w="701"/>
        <w:gridCol w:w="941"/>
        <w:gridCol w:w="701"/>
        <w:gridCol w:w="701"/>
        <w:gridCol w:w="701"/>
        <w:gridCol w:w="701"/>
        <w:gridCol w:w="700"/>
        <w:gridCol w:w="1488"/>
      </w:tblGrid>
      <w:tr w:rsidR="00951A8A" w:rsidRPr="00951A8A" w:rsidTr="00985C02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1-КР (продолжение)</w:t>
            </w:r>
          </w:p>
        </w:tc>
      </w:tr>
      <w:tr w:rsidR="00951A8A" w:rsidRPr="00951A8A" w:rsidTr="00985C02">
        <w:trPr>
          <w:trHeight w:val="1335"/>
        </w:trPr>
        <w:tc>
          <w:tcPr>
            <w:tcW w:w="7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Коллективные (общедомовые) ПУ и УУ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Лифты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Крыша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Подвальные помещения, относящиеся к общему имуществу собственников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Фасады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Фундаменты</w:t>
            </w:r>
          </w:p>
        </w:tc>
      </w:tr>
      <w:tr w:rsidR="00951A8A" w:rsidRPr="00951A8A" w:rsidTr="00985C02">
        <w:trPr>
          <w:trHeight w:val="3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ПУ тепловой энергии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ПУ горячей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ПУ холодной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ПУ электрической энергии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установки ПУ тепловой энергии на 1 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установки ПУ горячей воды на 1 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установки ПУ холодной воды на 1 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установки УУ на 1 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установки ПУ и УУ на 1 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лифтов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ремонта или замены лифтового оборудования, признанного непригодным для эксплуатации, ремонта лифтовых шахт по форме КС-2 на 1 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крыши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Фактическая стоимость ремонта крыши, в том числе переустройства невентилируемой крыши на вентилируемую крышу, </w:t>
            </w: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устройстав</w:t>
            </w:r>
            <w:proofErr w:type="spellEnd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выходов на кровлю по форме КС-2 на 1 </w:t>
            </w: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площади крыши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помещений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Фактическая стоимость ремонта по форме КС-2 на 1 </w:t>
            </w: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площади подвальных помещений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фасадов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Фактическая стоимость утепления и ремонта фасадов по форме КС-2 на 1 </w:t>
            </w: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площади фасадов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фундамента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Фактическая стоимость ремонта фундамента по форме КС-2 на 1 </w:t>
            </w: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площади фундамента</w:t>
            </w:r>
          </w:p>
        </w:tc>
      </w:tr>
      <w:tr w:rsidR="00951A8A" w:rsidRPr="00951A8A" w:rsidTr="00985C02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951A8A" w:rsidRPr="00951A8A" w:rsidTr="00985C02">
        <w:trPr>
          <w:trHeight w:val="2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951A8A" w:rsidRPr="00951A8A" w:rsidTr="00985C02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1A8A" w:rsidRPr="00951A8A" w:rsidTr="00985C02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МКД - многоквартирный дом,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5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2) ПУ - приборы учета потребления коммунальных ресурсов,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7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УУ - узлы управления и регулирования потребления коммунальных ресурсов.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proofErr w:type="gram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случае отсутствия какого-либо вида внутридомовых инженерных систем в графе указывается пометка - НЕТ.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38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proofErr w:type="gram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случае технической невозможности установки ПУ, УУ (составлен акт в соответствии с приказом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627), в графе указывается пометка - АКТ.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31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6) Стоимость ремонтных работ указывается на основании стоимости фактически оказанных услуг и (или) выполненных работ по капитальному ремонту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85C02">
        <w:trPr>
          <w:trHeight w:val="255"/>
        </w:trPr>
        <w:tc>
          <w:tcPr>
            <w:tcW w:w="103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многоквартирных домов данного типа за предшествующие один-три года. Предоставление форм КС-2 обязательно.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1A8A" w:rsidRDefault="00951A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GoBack"/>
      <w:bookmarkEnd w:id="12"/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"/>
        <w:gridCol w:w="1096"/>
        <w:gridCol w:w="11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943"/>
        <w:gridCol w:w="806"/>
      </w:tblGrid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проведения мониторинга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технического состояния многоквартирных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домов, </w:t>
            </w:r>
            <w:proofErr w:type="spellStart"/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рассположенных</w:t>
            </w:r>
            <w:proofErr w:type="spellEnd"/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Предлагаемые сроки проведения работ по капитальному ремонту многоквартирных домов, расположенных на территории муниципального образования "_________________________"</w:t>
            </w:r>
          </w:p>
        </w:tc>
      </w:tr>
      <w:tr w:rsidR="00951A8A" w:rsidRPr="00951A8A" w:rsidTr="00951A8A">
        <w:trPr>
          <w:trHeight w:val="2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</w:tr>
      <w:tr w:rsidR="00951A8A" w:rsidRPr="00951A8A" w:rsidTr="00951A8A">
        <w:trPr>
          <w:trHeight w:val="2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муниципального образования)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конструктивного элемента многоквартирного дома </w:t>
            </w:r>
          </w:p>
        </w:tc>
        <w:tc>
          <w:tcPr>
            <w:tcW w:w="428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Плановый год проведения работ по капитальному ремонту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Ориентировоч-ная</w:t>
            </w:r>
            <w:proofErr w:type="spellEnd"/>
            <w:proofErr w:type="gram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стоимость производства работ, тыс. руб.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</w:tr>
      <w:tr w:rsidR="00951A8A" w:rsidRPr="00951A8A" w:rsidTr="00951A8A">
        <w:trPr>
          <w:trHeight w:val="2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Фасад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Подвальное помещение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Теплоснабжение, в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коллективный прибор учета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Горячее водоснабжение, в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коллективный прибор учета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водоснабжение, в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коллективный прибор учета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Электроснабжение, в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коллективный прибор учета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Газоснабжение, в </w:t>
            </w:r>
            <w:proofErr w:type="spellStart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коллективный прибор учета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1A8A" w:rsidRPr="00951A8A" w:rsidTr="00951A8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 n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A8A" w:rsidRPr="00951A8A" w:rsidRDefault="00951A8A" w:rsidP="00951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51A8A" w:rsidRPr="00951A8A" w:rsidRDefault="00951A8A" w:rsidP="00951A8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sectPr w:rsidR="00951A8A" w:rsidRPr="00951A8A" w:rsidSect="00951A8A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44"/>
    <w:multiLevelType w:val="hybridMultilevel"/>
    <w:tmpl w:val="12FCCDF0"/>
    <w:lvl w:ilvl="0" w:tplc="84D8FB3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ACB"/>
    <w:multiLevelType w:val="multilevel"/>
    <w:tmpl w:val="7C425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F2779F0"/>
    <w:multiLevelType w:val="multilevel"/>
    <w:tmpl w:val="FAE49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1E515D"/>
    <w:multiLevelType w:val="hybridMultilevel"/>
    <w:tmpl w:val="399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0522"/>
    <w:multiLevelType w:val="hybridMultilevel"/>
    <w:tmpl w:val="C79EABDE"/>
    <w:lvl w:ilvl="0" w:tplc="D69E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5438"/>
    <w:multiLevelType w:val="multilevel"/>
    <w:tmpl w:val="FAE49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D5269EB"/>
    <w:multiLevelType w:val="hybridMultilevel"/>
    <w:tmpl w:val="7F6A6B4C"/>
    <w:lvl w:ilvl="0" w:tplc="DC8ECB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49598B"/>
    <w:multiLevelType w:val="multilevel"/>
    <w:tmpl w:val="FAE49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340BD7"/>
    <w:multiLevelType w:val="multilevel"/>
    <w:tmpl w:val="CB1A2F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57842636"/>
    <w:multiLevelType w:val="hybridMultilevel"/>
    <w:tmpl w:val="15246D3A"/>
    <w:lvl w:ilvl="0" w:tplc="477CD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87720AE"/>
    <w:multiLevelType w:val="hybridMultilevel"/>
    <w:tmpl w:val="8FEE393C"/>
    <w:lvl w:ilvl="0" w:tplc="27DED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B28A6A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02AB8"/>
    <w:multiLevelType w:val="hybridMultilevel"/>
    <w:tmpl w:val="E42870F6"/>
    <w:lvl w:ilvl="0" w:tplc="BB66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581F"/>
    <w:multiLevelType w:val="multilevel"/>
    <w:tmpl w:val="CB1A2F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3865C1C"/>
    <w:multiLevelType w:val="multilevel"/>
    <w:tmpl w:val="7C425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9331F2C"/>
    <w:multiLevelType w:val="multilevel"/>
    <w:tmpl w:val="1B20E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6B7D6E0F"/>
    <w:multiLevelType w:val="hybridMultilevel"/>
    <w:tmpl w:val="64B27C3C"/>
    <w:lvl w:ilvl="0" w:tplc="D1204B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BA40FBC"/>
    <w:multiLevelType w:val="multilevel"/>
    <w:tmpl w:val="98880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7BB5162B"/>
    <w:multiLevelType w:val="multilevel"/>
    <w:tmpl w:val="3DCC13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10"/>
  </w:num>
  <w:num w:numId="14">
    <w:abstractNumId w:val="14"/>
  </w:num>
  <w:num w:numId="15">
    <w:abstractNumId w:val="17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3"/>
    <w:rsid w:val="000550AF"/>
    <w:rsid w:val="000555C1"/>
    <w:rsid w:val="00062C6F"/>
    <w:rsid w:val="00094CA5"/>
    <w:rsid w:val="000A30FD"/>
    <w:rsid w:val="000E68AB"/>
    <w:rsid w:val="00104126"/>
    <w:rsid w:val="00145F9D"/>
    <w:rsid w:val="001A1651"/>
    <w:rsid w:val="001B6853"/>
    <w:rsid w:val="00225FFB"/>
    <w:rsid w:val="002825B0"/>
    <w:rsid w:val="002A2258"/>
    <w:rsid w:val="00361509"/>
    <w:rsid w:val="00362928"/>
    <w:rsid w:val="0040248D"/>
    <w:rsid w:val="004A0248"/>
    <w:rsid w:val="004A53B1"/>
    <w:rsid w:val="00586EAB"/>
    <w:rsid w:val="00592B7D"/>
    <w:rsid w:val="006548D6"/>
    <w:rsid w:val="00665C7E"/>
    <w:rsid w:val="00747792"/>
    <w:rsid w:val="00770B26"/>
    <w:rsid w:val="007B0312"/>
    <w:rsid w:val="007C1115"/>
    <w:rsid w:val="007D47DA"/>
    <w:rsid w:val="00854F0B"/>
    <w:rsid w:val="00857B70"/>
    <w:rsid w:val="009014BF"/>
    <w:rsid w:val="0093570A"/>
    <w:rsid w:val="00951A8A"/>
    <w:rsid w:val="00951CE5"/>
    <w:rsid w:val="00985C02"/>
    <w:rsid w:val="009877B5"/>
    <w:rsid w:val="00A73663"/>
    <w:rsid w:val="00AD282E"/>
    <w:rsid w:val="00BD0865"/>
    <w:rsid w:val="00C21B75"/>
    <w:rsid w:val="00C43715"/>
    <w:rsid w:val="00CF713A"/>
    <w:rsid w:val="00D0701B"/>
    <w:rsid w:val="00D370B8"/>
    <w:rsid w:val="00D87089"/>
    <w:rsid w:val="00E71873"/>
    <w:rsid w:val="00E90AA3"/>
    <w:rsid w:val="00EC4C2C"/>
    <w:rsid w:val="00F658B4"/>
    <w:rsid w:val="00F83075"/>
    <w:rsid w:val="00FB1F8D"/>
    <w:rsid w:val="00FB5789"/>
    <w:rsid w:val="00FE0FD3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B17C2-12BA-459C-991B-673273A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2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57B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colier/6886" TargetMode="External"/><Relationship Id="rId13" Type="http://schemas.openxmlformats.org/officeDocument/2006/relationships/hyperlink" Target="http://dic.academic.ru/dic.nsf/sea/7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tech/604" TargetMode="External"/><Relationship Id="rId12" Type="http://schemas.openxmlformats.org/officeDocument/2006/relationships/hyperlink" Target="http://buhgalterskiy_slovar.academic.ru/3372/%22%D0%97%D0%94%D0%90%D0%9D%D0%98%D0%AF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.academic.ru/11172/%D0%9B%D0%B8%D1%84%D1%82%D0%BE%D0%B2%D0%BE%D0%B5_%D0%BE%D0%B1%D0%BE%D1%80%D1%83%D0%B4%D0%BE%D0%B2%D0%B0%D0%BD%D0%B8%D0%B5" TargetMode="External"/><Relationship Id="rId11" Type="http://schemas.openxmlformats.org/officeDocument/2006/relationships/hyperlink" Target="http://dic.academic.ru/dic.nsf/enc_geo/665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stroitel/9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tech/1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Сивирилова</dc:creator>
  <cp:lastModifiedBy>Иршенко Сергей Викторович</cp:lastModifiedBy>
  <cp:revision>2</cp:revision>
  <cp:lastPrinted>2013-06-14T11:48:00Z</cp:lastPrinted>
  <dcterms:created xsi:type="dcterms:W3CDTF">2014-03-19T05:11:00Z</dcterms:created>
  <dcterms:modified xsi:type="dcterms:W3CDTF">2014-03-19T05:11:00Z</dcterms:modified>
</cp:coreProperties>
</file>